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9"/>
          <w:szCs w:val="19"/>
          <w:color w:val="auto"/>
        </w:rPr>
        <w:t>SEC Form 4</w:t>
      </w:r>
    </w:p>
    <w:p>
      <w:pPr>
        <w:spacing w:after="0" w:line="45" w:lineRule="exact"/>
        <w:rPr>
          <w:sz w:val="24"/>
          <w:szCs w:val="24"/>
          <w:color w:val="auto"/>
        </w:rPr>
      </w:pPr>
    </w:p>
    <w:p>
      <w:pPr>
        <w:ind w:left="78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93" w:lineRule="exact"/>
        <w:rPr>
          <w:sz w:val="24"/>
          <w:szCs w:val="24"/>
          <w:color w:val="auto"/>
        </w:rPr>
      </w:pPr>
    </w:p>
    <w:p>
      <w:pPr>
        <w:ind w:left="320" w:right="20"/>
        <w:spacing w:after="0" w:line="278" w:lineRule="auto"/>
        <w:rPr>
          <w:sz w:val="20"/>
          <w:szCs w:val="20"/>
          <w:color w:val="auto"/>
        </w:rPr>
      </w:pPr>
      <w:r>
        <w:rPr>
          <w:rFonts w:ascii="Arial" w:cs="Arial" w:eastAsia="Arial" w:hAnsi="Arial"/>
          <w:sz w:val="10"/>
          <w:szCs w:val="10"/>
          <w:color w:val="auto"/>
        </w:rPr>
        <w:t xml:space="preserve">Check this box if no longer subject to 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27940</wp:posOffset>
            </wp:positionH>
            <wp:positionV relativeFrom="paragraph">
              <wp:posOffset>-184785</wp:posOffset>
            </wp:positionV>
            <wp:extent cx="114300" cy="1143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4300" cy="114300"/>
                    </a:xfrm>
                    <a:prstGeom prst="rect">
                      <a:avLst/>
                    </a:prstGeom>
                    <a:noFill/>
                  </pic:spPr>
                </pic:pic>
              </a:graphicData>
            </a:graphic>
          </wp:anchor>
        </w:drawing>
      </w:r>
    </w:p>
    <w:p>
      <w:pPr>
        <w:spacing w:after="0" w:line="205" w:lineRule="exact"/>
        <w:rPr>
          <w:sz w:val="24"/>
          <w:szCs w:val="24"/>
          <w:color w:val="auto"/>
        </w:rPr>
      </w:pPr>
    </w:p>
    <w:p>
      <w:pPr>
        <w:ind w:left="320"/>
        <w:spacing w:after="0" w:line="233"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27940</wp:posOffset>
            </wp:positionH>
            <wp:positionV relativeFrom="paragraph">
              <wp:posOffset>-537845</wp:posOffset>
            </wp:positionV>
            <wp:extent cx="114300" cy="1143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4300" cy="1143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6080" w:type="dxa"/>
            <w:vAlign w:val="bottom"/>
          </w:tcPr>
          <w:p>
            <w:pPr>
              <w:jc w:val="center"/>
              <w:ind w:right="382"/>
              <w:spacing w:after="0"/>
              <w:rPr>
                <w:sz w:val="20"/>
                <w:szCs w:val="20"/>
                <w:color w:val="auto"/>
              </w:rPr>
            </w:pPr>
            <w:r>
              <w:rPr>
                <w:rFonts w:ascii="Arial" w:cs="Arial" w:eastAsia="Arial" w:hAnsi="Arial"/>
                <w:sz w:val="19"/>
                <w:szCs w:val="19"/>
                <w:b w:val="1"/>
                <w:bCs w:val="1"/>
                <w:color w:val="auto"/>
              </w:rPr>
              <w:t>UNITED STATES SECURITIES AND EXCHANGE COMMISSION</w:t>
            </w:r>
          </w:p>
        </w:tc>
        <w:tc>
          <w:tcPr>
            <w:tcW w:w="40" w:type="dxa"/>
            <w:vAlign w:val="bottom"/>
            <w:tcBorders>
              <w:bottom w:val="single" w:sz="8" w:color="808080"/>
            </w:tcBorders>
          </w:tcPr>
          <w:p>
            <w:pPr>
              <w:spacing w:after="0"/>
              <w:rPr>
                <w:sz w:val="20"/>
                <w:szCs w:val="20"/>
                <w:color w:val="auto"/>
              </w:rPr>
            </w:pPr>
          </w:p>
        </w:tc>
        <w:tc>
          <w:tcPr>
            <w:tcW w:w="1380" w:type="dxa"/>
            <w:vAlign w:val="bottom"/>
            <w:tcBorders>
              <w:bottom w:val="single" w:sz="8" w:color="808080"/>
            </w:tcBorders>
          </w:tcPr>
          <w:p>
            <w:pPr>
              <w:spacing w:after="0"/>
              <w:rPr>
                <w:sz w:val="20"/>
                <w:szCs w:val="20"/>
                <w:color w:val="auto"/>
              </w:rPr>
            </w:pPr>
          </w:p>
        </w:tc>
        <w:tc>
          <w:tcPr>
            <w:tcW w:w="620" w:type="dxa"/>
            <w:vAlign w:val="bottom"/>
            <w:tcBorders>
              <w:bottom w:val="single" w:sz="8" w:color="808080"/>
            </w:tcBorders>
          </w:tcPr>
          <w:p>
            <w:pPr>
              <w:spacing w:after="0"/>
              <w:rPr>
                <w:sz w:val="20"/>
                <w:szCs w:val="20"/>
                <w:color w:val="auto"/>
              </w:rPr>
            </w:pPr>
          </w:p>
        </w:tc>
        <w:tc>
          <w:tcPr>
            <w:tcW w:w="40" w:type="dxa"/>
            <w:vAlign w:val="bottom"/>
            <w:tcBorders>
              <w:bottom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24"/>
        </w:trPr>
        <w:tc>
          <w:tcPr>
            <w:tcW w:w="6080" w:type="dxa"/>
            <w:vAlign w:val="bottom"/>
            <w:vMerge w:val="restart"/>
          </w:tcPr>
          <w:p>
            <w:pPr>
              <w:jc w:val="center"/>
              <w:ind w:right="382"/>
              <w:spacing w:after="0" w:line="134" w:lineRule="exact"/>
              <w:rPr>
                <w:sz w:val="20"/>
                <w:szCs w:val="20"/>
                <w:color w:val="auto"/>
              </w:rPr>
            </w:pPr>
            <w:r>
              <w:rPr>
                <w:rFonts w:ascii="Arial" w:cs="Arial" w:eastAsia="Arial" w:hAnsi="Arial"/>
                <w:sz w:val="12"/>
                <w:szCs w:val="12"/>
                <w:color w:val="auto"/>
                <w:w w:val="99"/>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0"/>
        </w:trPr>
        <w:tc>
          <w:tcPr>
            <w:tcW w:w="608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040" w:type="dxa"/>
            <w:vAlign w:val="bottom"/>
            <w:gridSpan w:val="3"/>
            <w:vMerge w:val="restart"/>
          </w:tcPr>
          <w:p>
            <w:pPr>
              <w:ind w:left="38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06"/>
        </w:trPr>
        <w:tc>
          <w:tcPr>
            <w:tcW w:w="60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080" w:type="dxa"/>
            <w:vAlign w:val="bottom"/>
            <w:vMerge w:val="restart"/>
          </w:tcPr>
          <w:p>
            <w:pPr>
              <w:jc w:val="center"/>
              <w:ind w:right="382"/>
              <w:spacing w:after="0" w:line="173" w:lineRule="exact"/>
              <w:rPr>
                <w:sz w:val="20"/>
                <w:szCs w:val="20"/>
                <w:color w:val="auto"/>
              </w:rPr>
            </w:pPr>
            <w:r>
              <w:rPr>
                <w:rFonts w:ascii="Arial" w:cs="Arial" w:eastAsia="Arial" w:hAnsi="Arial"/>
                <w:sz w:val="19"/>
                <w:szCs w:val="19"/>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608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6"/>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4"/>
        </w:trPr>
        <w:tc>
          <w:tcPr>
            <w:tcW w:w="608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8"/>
        </w:trPr>
        <w:tc>
          <w:tcPr>
            <w:tcW w:w="60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080" w:type="dxa"/>
            <w:vAlign w:val="bottom"/>
            <w:vMerge w:val="restart"/>
          </w:tcPr>
          <w:p>
            <w:pPr>
              <w:jc w:val="center"/>
              <w:ind w:right="382"/>
              <w:spacing w:after="0"/>
              <w:rPr>
                <w:sz w:val="20"/>
                <w:szCs w:val="20"/>
                <w:color w:val="auto"/>
              </w:rPr>
            </w:pPr>
            <w:r>
              <w:rPr>
                <w:rFonts w:ascii="Arial" w:cs="Arial" w:eastAsia="Arial" w:hAnsi="Arial"/>
                <w:sz w:val="12"/>
                <w:szCs w:val="12"/>
                <w:color w:val="auto"/>
                <w:w w:val="99"/>
              </w:rPr>
              <w:t>Filed pursuant to Section 16(a) of the Securities Exchange Act of 1934</w:t>
            </w:r>
          </w:p>
        </w:tc>
        <w:tc>
          <w:tcPr>
            <w:tcW w:w="40" w:type="dxa"/>
            <w:vAlign w:val="bottom"/>
          </w:tcPr>
          <w:p>
            <w:pPr>
              <w:spacing w:after="0"/>
              <w:rPr>
                <w:sz w:val="14"/>
                <w:szCs w:val="14"/>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6"/>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8"/>
        </w:trPr>
        <w:tc>
          <w:tcPr>
            <w:tcW w:w="60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0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5135880</wp:posOffset>
            </wp:positionH>
            <wp:positionV relativeFrom="paragraph">
              <wp:posOffset>-584200</wp:posOffset>
            </wp:positionV>
            <wp:extent cx="55880" cy="5975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5880" cy="597535"/>
                    </a:xfrm>
                    <a:prstGeom prst="rect">
                      <a:avLst/>
                    </a:prstGeom>
                    <a:noFill/>
                  </pic:spPr>
                </pic:pic>
              </a:graphicData>
            </a:graphic>
          </wp:anchor>
        </w:drawing>
        <w:drawing>
          <wp:anchor simplePos="0" relativeHeight="251657728" behindDoc="1" locked="0" layoutInCell="0" allowOverlap="1">
            <wp:simplePos x="0" y="0"/>
            <wp:positionH relativeFrom="column">
              <wp:posOffset>3846830</wp:posOffset>
            </wp:positionH>
            <wp:positionV relativeFrom="paragraph">
              <wp:posOffset>-584200</wp:posOffset>
            </wp:positionV>
            <wp:extent cx="55880" cy="5975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5880" cy="597535"/>
                    </a:xfrm>
                    <a:prstGeom prst="rect">
                      <a:avLst/>
                    </a:prstGeom>
                    <a:noFill/>
                  </pic:spPr>
                </pic:pic>
              </a:graphicData>
            </a:graphic>
          </wp:anchor>
        </w:drawing>
      </w:r>
    </w:p>
    <w:p>
      <w:pPr>
        <w:ind w:left="132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-1779905</wp:posOffset>
            </wp:positionH>
            <wp:positionV relativeFrom="paragraph">
              <wp:posOffset>616585</wp:posOffset>
            </wp:positionV>
            <wp:extent cx="7002780" cy="88811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02780" cy="8881110"/>
                    </a:xfrm>
                    <a:prstGeom prst="rect">
                      <a:avLst/>
                    </a:prstGeom>
                    <a:noFill/>
                  </pic:spPr>
                </pic:pic>
              </a:graphicData>
            </a:graphic>
          </wp:anchor>
        </w:drawing>
      </w:r>
    </w:p>
    <w:p>
      <w:pPr>
        <w:spacing w:after="0" w:line="1033" w:lineRule="exact"/>
        <w:rPr>
          <w:sz w:val="24"/>
          <w:szCs w:val="24"/>
          <w:color w:val="auto"/>
        </w:rPr>
      </w:pPr>
    </w:p>
    <w:p>
      <w:pPr>
        <w:sectPr>
          <w:pgSz w:w="11900" w:h="16838" w:orient="portrait"/>
          <w:cols w:equalWidth="0" w:num="2">
            <w:col w:w="2300" w:space="480"/>
            <w:col w:w="8300"/>
          </w:cols>
          <w:pgMar w:left="460" w:top="210" w:right="359" w:bottom="0" w:gutter="0" w:footer="0" w:header="0"/>
        </w:sectPr>
      </w:pPr>
    </w:p>
    <w:p>
      <w:pPr>
        <w:spacing w:after="0" w:line="1" w:lineRule="exact"/>
        <w:rPr>
          <w:sz w:val="24"/>
          <w:szCs w:val="24"/>
          <w:color w:val="auto"/>
        </w:rPr>
      </w:pPr>
    </w:p>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00"/>
        <w:spacing w:after="0"/>
        <w:rPr>
          <w:rFonts w:ascii="Times New Roman" w:cs="Times New Roman" w:eastAsia="Times New Roman" w:hAnsi="Times New Roman"/>
          <w:sz w:val="19"/>
          <w:szCs w:val="19"/>
          <w:u w:val="single" w:color="auto"/>
          <w:color w:val="0000EE"/>
        </w:rPr>
      </w:pPr>
      <w:hyperlink r:id="rId13">
        <w:r>
          <w:rPr>
            <w:rFonts w:ascii="Times New Roman" w:cs="Times New Roman" w:eastAsia="Times New Roman" w:hAnsi="Times New Roman"/>
            <w:sz w:val="19"/>
            <w:szCs w:val="19"/>
            <w:u w:val="single" w:color="auto"/>
            <w:color w:val="0000EE"/>
          </w:rPr>
          <w:t>BAKER BROS. ADVISORS LP</w:t>
        </w:r>
      </w:hyperlink>
    </w:p>
    <w:p>
      <w:pPr>
        <w:spacing w:after="0" w:line="276" w:lineRule="exact"/>
        <w:rPr>
          <w:sz w:val="24"/>
          <w:szCs w:val="24"/>
          <w:color w:val="auto"/>
        </w:rPr>
      </w:pPr>
    </w:p>
    <w:tbl>
      <w:tblPr>
        <w:tblLayout w:type="fixed"/>
        <w:tblInd w:w="60" w:type="dxa"/>
        <w:tblCellMar>
          <w:top w:w="0" w:type="dxa"/>
          <w:left w:w="0" w:type="dxa"/>
          <w:bottom w:w="0" w:type="dxa"/>
          <w:right w:w="0" w:type="dxa"/>
        </w:tblCellMar>
      </w:tblPr>
      <w:tr>
        <w:trPr>
          <w:trHeight w:val="159"/>
        </w:trPr>
        <w:tc>
          <w:tcPr>
            <w:tcW w:w="40" w:type="dxa"/>
            <w:vAlign w:val="bottom"/>
          </w:tcPr>
          <w:p>
            <w:pPr>
              <w:spacing w:after="0"/>
              <w:rPr>
                <w:sz w:val="13"/>
                <w:szCs w:val="13"/>
                <w:color w:val="auto"/>
              </w:rPr>
            </w:pPr>
          </w:p>
        </w:tc>
        <w:tc>
          <w:tcPr>
            <w:tcW w:w="1040" w:type="dxa"/>
            <w:vAlign w:val="bottom"/>
          </w:tcPr>
          <w:p>
            <w:pPr>
              <w:spacing w:after="0"/>
              <w:rPr>
                <w:sz w:val="20"/>
                <w:szCs w:val="20"/>
                <w:color w:val="auto"/>
              </w:rPr>
            </w:pPr>
            <w:r>
              <w:rPr>
                <w:rFonts w:ascii="Arial" w:cs="Arial" w:eastAsia="Arial" w:hAnsi="Arial"/>
                <w:sz w:val="12"/>
                <w:szCs w:val="12"/>
                <w:color w:val="auto"/>
              </w:rPr>
              <w:t>(Last)</w:t>
            </w:r>
          </w:p>
        </w:tc>
        <w:tc>
          <w:tcPr>
            <w:tcW w:w="1160" w:type="dxa"/>
            <w:vAlign w:val="bottom"/>
          </w:tcPr>
          <w:p>
            <w:pPr>
              <w:ind w:left="180"/>
              <w:spacing w:after="0"/>
              <w:rPr>
                <w:sz w:val="20"/>
                <w:szCs w:val="20"/>
                <w:color w:val="auto"/>
              </w:rPr>
            </w:pPr>
            <w:r>
              <w:rPr>
                <w:rFonts w:ascii="Arial" w:cs="Arial" w:eastAsia="Arial" w:hAnsi="Arial"/>
                <w:sz w:val="12"/>
                <w:szCs w:val="12"/>
                <w:color w:val="auto"/>
              </w:rPr>
              <w:t>(First)</w:t>
            </w:r>
          </w:p>
        </w:tc>
        <w:tc>
          <w:tcPr>
            <w:tcW w:w="1460" w:type="dxa"/>
            <w:vAlign w:val="bottom"/>
          </w:tcPr>
          <w:p>
            <w:pPr>
              <w:ind w:left="260"/>
              <w:spacing w:after="0"/>
              <w:rPr>
                <w:sz w:val="20"/>
                <w:szCs w:val="20"/>
                <w:color w:val="auto"/>
              </w:rPr>
            </w:pPr>
            <w:r>
              <w:rPr>
                <w:rFonts w:ascii="Arial" w:cs="Arial" w:eastAsia="Arial" w:hAnsi="Arial"/>
                <w:sz w:val="12"/>
                <w:szCs w:val="12"/>
                <w:color w:val="auto"/>
              </w:rPr>
              <w:t>(Middle)</w:t>
            </w:r>
          </w:p>
        </w:tc>
      </w:tr>
      <w:tr>
        <w:trPr>
          <w:trHeight w:val="248"/>
        </w:trPr>
        <w:tc>
          <w:tcPr>
            <w:tcW w:w="40" w:type="dxa"/>
            <w:vAlign w:val="bottom"/>
          </w:tcPr>
          <w:p>
            <w:pPr>
              <w:spacing w:after="0"/>
              <w:rPr>
                <w:sz w:val="21"/>
                <w:szCs w:val="21"/>
                <w:color w:val="auto"/>
              </w:rPr>
            </w:pPr>
          </w:p>
        </w:tc>
        <w:tc>
          <w:tcPr>
            <w:tcW w:w="220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860 WASHINGTON STREET</w:t>
            </w:r>
          </w:p>
        </w:tc>
        <w:tc>
          <w:tcPr>
            <w:tcW w:w="1460" w:type="dxa"/>
            <w:vAlign w:val="bottom"/>
          </w:tcPr>
          <w:p>
            <w:pPr>
              <w:spacing w:after="0"/>
              <w:rPr>
                <w:sz w:val="21"/>
                <w:szCs w:val="21"/>
                <w:color w:val="auto"/>
              </w:rPr>
            </w:pPr>
          </w:p>
        </w:tc>
      </w:tr>
      <w:tr>
        <w:trPr>
          <w:trHeight w:val="240"/>
        </w:trPr>
        <w:tc>
          <w:tcPr>
            <w:tcW w:w="40" w:type="dxa"/>
            <w:vAlign w:val="bottom"/>
          </w:tcPr>
          <w:p>
            <w:pPr>
              <w:spacing w:after="0"/>
              <w:rPr>
                <w:sz w:val="20"/>
                <w:szCs w:val="20"/>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6"/>
                <w:szCs w:val="16"/>
                <w:color w:val="0000FF"/>
              </w:rPr>
              <w:t>3RD FLOOR</w:t>
            </w:r>
          </w:p>
        </w:tc>
        <w:tc>
          <w:tcPr>
            <w:tcW w:w="11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138"/>
        </w:trPr>
        <w:tc>
          <w:tcPr>
            <w:tcW w:w="40" w:type="dxa"/>
            <w:vAlign w:val="bottom"/>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1460" w:type="dxa"/>
            <w:vAlign w:val="bottom"/>
            <w:tcBorders>
              <w:bottom w:val="single" w:sz="8" w:color="9A9A9A"/>
            </w:tcBorders>
          </w:tcPr>
          <w:p>
            <w:pPr>
              <w:spacing w:after="0"/>
              <w:rPr>
                <w:sz w:val="12"/>
                <w:szCs w:val="12"/>
                <w:color w:val="auto"/>
              </w:rPr>
            </w:pPr>
          </w:p>
        </w:tc>
      </w:tr>
      <w:tr>
        <w:trPr>
          <w:trHeight w:val="242"/>
        </w:trPr>
        <w:tc>
          <w:tcPr>
            <w:tcW w:w="1080" w:type="dxa"/>
            <w:vAlign w:val="bottom"/>
            <w:gridSpan w:val="2"/>
          </w:tcPr>
          <w:p>
            <w:pPr>
              <w:spacing w:after="0"/>
              <w:rPr>
                <w:sz w:val="20"/>
                <w:szCs w:val="20"/>
                <w:color w:val="auto"/>
              </w:rPr>
            </w:pPr>
            <w:r>
              <w:rPr>
                <w:rFonts w:ascii="Arial" w:cs="Arial" w:eastAsia="Arial" w:hAnsi="Arial"/>
                <w:sz w:val="12"/>
                <w:szCs w:val="12"/>
                <w:color w:val="auto"/>
              </w:rPr>
              <w:t>(Street)</w:t>
            </w:r>
          </w:p>
        </w:tc>
        <w:tc>
          <w:tcPr>
            <w:tcW w:w="1160" w:type="dxa"/>
            <w:vAlign w:val="bottom"/>
          </w:tcPr>
          <w:p>
            <w:pPr>
              <w:spacing w:after="0"/>
              <w:rPr>
                <w:sz w:val="21"/>
                <w:szCs w:val="21"/>
                <w:color w:val="auto"/>
              </w:rPr>
            </w:pPr>
          </w:p>
        </w:tc>
        <w:tc>
          <w:tcPr>
            <w:tcW w:w="1460" w:type="dxa"/>
            <w:vAlign w:val="bottom"/>
          </w:tcPr>
          <w:p>
            <w:pPr>
              <w:spacing w:after="0"/>
              <w:rPr>
                <w:sz w:val="21"/>
                <w:szCs w:val="21"/>
                <w:color w:val="auto"/>
              </w:rPr>
            </w:pPr>
          </w:p>
        </w:tc>
      </w:tr>
      <w:tr>
        <w:trPr>
          <w:trHeight w:val="212"/>
        </w:trPr>
        <w:tc>
          <w:tcPr>
            <w:tcW w:w="40" w:type="dxa"/>
            <w:vAlign w:val="bottom"/>
          </w:tcPr>
          <w:p>
            <w:pPr>
              <w:spacing w:after="0"/>
              <w:rPr>
                <w:sz w:val="18"/>
                <w:szCs w:val="18"/>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6"/>
                <w:szCs w:val="16"/>
                <w:color w:val="0000FF"/>
              </w:rPr>
              <w:t>NEW YORK</w:t>
            </w:r>
          </w:p>
        </w:tc>
        <w:tc>
          <w:tcPr>
            <w:tcW w:w="1160" w:type="dxa"/>
            <w:vAlign w:val="bottom"/>
          </w:tcPr>
          <w:p>
            <w:pPr>
              <w:ind w:left="180"/>
              <w:spacing w:after="0"/>
              <w:rPr>
                <w:sz w:val="20"/>
                <w:szCs w:val="20"/>
                <w:color w:val="auto"/>
              </w:rPr>
            </w:pPr>
            <w:r>
              <w:rPr>
                <w:rFonts w:ascii="Times New Roman" w:cs="Times New Roman" w:eastAsia="Times New Roman" w:hAnsi="Times New Roman"/>
                <w:sz w:val="16"/>
                <w:szCs w:val="16"/>
                <w:color w:val="0000FF"/>
              </w:rPr>
              <w:t>NY</w:t>
            </w:r>
          </w:p>
        </w:tc>
        <w:tc>
          <w:tcPr>
            <w:tcW w:w="1460" w:type="dxa"/>
            <w:vAlign w:val="bottom"/>
          </w:tcPr>
          <w:p>
            <w:pPr>
              <w:ind w:left="260"/>
              <w:spacing w:after="0"/>
              <w:rPr>
                <w:sz w:val="20"/>
                <w:szCs w:val="20"/>
                <w:color w:val="auto"/>
              </w:rPr>
            </w:pPr>
            <w:r>
              <w:rPr>
                <w:rFonts w:ascii="Times New Roman" w:cs="Times New Roman" w:eastAsia="Times New Roman" w:hAnsi="Times New Roman"/>
                <w:sz w:val="16"/>
                <w:szCs w:val="16"/>
                <w:color w:val="0000FF"/>
              </w:rPr>
              <w:t>10014</w:t>
            </w:r>
          </w:p>
        </w:tc>
      </w:tr>
      <w:tr>
        <w:trPr>
          <w:trHeight w:val="138"/>
        </w:trPr>
        <w:tc>
          <w:tcPr>
            <w:tcW w:w="40" w:type="dxa"/>
            <w:vAlign w:val="bottom"/>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1460" w:type="dxa"/>
            <w:vAlign w:val="bottom"/>
            <w:tcBorders>
              <w:bottom w:val="single" w:sz="8" w:color="9A9A9A"/>
            </w:tcBorders>
          </w:tcPr>
          <w:p>
            <w:pPr>
              <w:spacing w:after="0"/>
              <w:rPr>
                <w:sz w:val="12"/>
                <w:szCs w:val="12"/>
                <w:color w:val="auto"/>
              </w:rPr>
            </w:pPr>
          </w:p>
        </w:tc>
      </w:tr>
      <w:tr>
        <w:trPr>
          <w:trHeight w:val="278"/>
        </w:trPr>
        <w:tc>
          <w:tcPr>
            <w:tcW w:w="4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2"/>
                <w:szCs w:val="12"/>
                <w:color w:val="auto"/>
              </w:rPr>
              <w:t>(City)</w:t>
            </w:r>
          </w:p>
        </w:tc>
        <w:tc>
          <w:tcPr>
            <w:tcW w:w="1160" w:type="dxa"/>
            <w:vAlign w:val="bottom"/>
          </w:tcPr>
          <w:p>
            <w:pPr>
              <w:ind w:left="180"/>
              <w:spacing w:after="0"/>
              <w:rPr>
                <w:sz w:val="20"/>
                <w:szCs w:val="20"/>
                <w:color w:val="auto"/>
              </w:rPr>
            </w:pPr>
            <w:r>
              <w:rPr>
                <w:rFonts w:ascii="Arial" w:cs="Arial" w:eastAsia="Arial" w:hAnsi="Arial"/>
                <w:sz w:val="12"/>
                <w:szCs w:val="12"/>
                <w:color w:val="auto"/>
              </w:rPr>
              <w:t>(State)</w:t>
            </w:r>
          </w:p>
        </w:tc>
        <w:tc>
          <w:tcPr>
            <w:tcW w:w="1460" w:type="dxa"/>
            <w:vAlign w:val="bottom"/>
          </w:tcPr>
          <w:p>
            <w:pPr>
              <w:ind w:left="260"/>
              <w:spacing w:after="0"/>
              <w:rPr>
                <w:sz w:val="20"/>
                <w:szCs w:val="20"/>
                <w:color w:val="auto"/>
              </w:rPr>
            </w:pPr>
            <w:r>
              <w:rPr>
                <w:rFonts w:ascii="Arial" w:cs="Arial" w:eastAsia="Arial" w:hAnsi="Arial"/>
                <w:sz w:val="12"/>
                <w:szCs w:val="12"/>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8"/>
        </w:trPr>
        <w:tc>
          <w:tcPr>
            <w:tcW w:w="180" w:type="dxa"/>
            <w:vAlign w:val="bottom"/>
            <w:gridSpan w:val="2"/>
          </w:tcPr>
          <w:p>
            <w:pPr>
              <w:ind w:left="60"/>
              <w:spacing w:after="0"/>
              <w:rPr>
                <w:sz w:val="20"/>
                <w:szCs w:val="20"/>
                <w:color w:val="auto"/>
              </w:rPr>
            </w:pPr>
            <w:r>
              <w:rPr>
                <w:rFonts w:ascii="Arial" w:cs="Arial" w:eastAsia="Arial" w:hAnsi="Arial"/>
                <w:sz w:val="12"/>
                <w:szCs w:val="12"/>
                <w:color w:val="auto"/>
                <w:w w:val="99"/>
              </w:rPr>
              <w:t>2.</w:t>
            </w:r>
          </w:p>
        </w:tc>
        <w:tc>
          <w:tcPr>
            <w:tcW w:w="3640" w:type="dxa"/>
            <w:vAlign w:val="bottom"/>
            <w:gridSpan w:val="2"/>
          </w:tcPr>
          <w:p>
            <w:pPr>
              <w:ind w:left="20"/>
              <w:spacing w:after="0"/>
              <w:rPr>
                <w:sz w:val="20"/>
                <w:szCs w:val="20"/>
                <w:color w:val="auto"/>
              </w:rPr>
            </w:pPr>
            <w:r>
              <w:rPr>
                <w:rFonts w:ascii="Arial" w:cs="Arial" w:eastAsia="Arial" w:hAnsi="Arial"/>
                <w:sz w:val="12"/>
                <w:szCs w:val="12"/>
                <w:color w:val="auto"/>
              </w:rPr>
              <w:t xml:space="preserve">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tc>
        <w:tc>
          <w:tcPr>
            <w:tcW w:w="3320" w:type="dxa"/>
            <w:vAlign w:val="bottom"/>
            <w:gridSpan w:val="2"/>
          </w:tcPr>
          <w:p>
            <w:pPr>
              <w:ind w:left="60"/>
              <w:spacing w:after="0"/>
              <w:rPr>
                <w:sz w:val="20"/>
                <w:szCs w:val="20"/>
                <w:color w:val="auto"/>
              </w:rPr>
            </w:pPr>
            <w:r>
              <w:rPr>
                <w:rFonts w:ascii="Arial" w:cs="Arial" w:eastAsia="Arial" w:hAnsi="Arial"/>
                <w:sz w:val="12"/>
                <w:szCs w:val="12"/>
                <w:color w:val="auto"/>
              </w:rPr>
              <w:t>5. Relationship of Reporting Person(s) to Issuer</w:t>
            </w:r>
          </w:p>
        </w:tc>
        <w:tc>
          <w:tcPr>
            <w:tcW w:w="0" w:type="dxa"/>
            <w:vAlign w:val="bottom"/>
          </w:tcPr>
          <w:p>
            <w:pPr>
              <w:spacing w:after="0"/>
              <w:rPr>
                <w:sz w:val="1"/>
                <w:szCs w:val="1"/>
                <w:color w:val="auto"/>
              </w:rPr>
            </w:pPr>
          </w:p>
        </w:tc>
      </w:tr>
      <w:tr>
        <w:trPr>
          <w:trHeight w:val="132"/>
        </w:trPr>
        <w:tc>
          <w:tcPr>
            <w:tcW w:w="3820" w:type="dxa"/>
            <w:vAlign w:val="bottom"/>
            <w:gridSpan w:val="4"/>
          </w:tcPr>
          <w:p>
            <w:pPr>
              <w:ind w:left="60"/>
              <w:spacing w:after="0" w:line="132" w:lineRule="exact"/>
              <w:rPr>
                <w:rFonts w:ascii="Times New Roman" w:cs="Times New Roman" w:eastAsia="Times New Roman" w:hAnsi="Times New Roman"/>
                <w:sz w:val="15"/>
                <w:szCs w:val="15"/>
                <w:color w:val="0000EE"/>
              </w:rPr>
            </w:pPr>
            <w:hyperlink r:id="rId14">
              <w:r>
                <w:rPr>
                  <w:rFonts w:ascii="Times New Roman" w:cs="Times New Roman" w:eastAsia="Times New Roman" w:hAnsi="Times New Roman"/>
                  <w:sz w:val="15"/>
                  <w:szCs w:val="15"/>
                  <w:color w:val="0000EE"/>
                </w:rPr>
                <w:t xml:space="preserve">Kiniksa Pharmaceuticals International, plc </w:t>
              </w:r>
            </w:hyperlink>
            <w:r>
              <w:rPr>
                <w:rFonts w:ascii="Times New Roman" w:cs="Times New Roman" w:eastAsia="Times New Roman" w:hAnsi="Times New Roman"/>
                <w:sz w:val="15"/>
                <w:szCs w:val="15"/>
                <w:color w:val="000000"/>
              </w:rPr>
              <w:t>[</w:t>
            </w:r>
          </w:p>
        </w:tc>
        <w:tc>
          <w:tcPr>
            <w:tcW w:w="1820" w:type="dxa"/>
            <w:vAlign w:val="bottom"/>
            <w:vMerge w:val="restart"/>
          </w:tcPr>
          <w:p>
            <w:pPr>
              <w:ind w:left="60"/>
              <w:spacing w:after="0"/>
              <w:rPr>
                <w:sz w:val="20"/>
                <w:szCs w:val="20"/>
                <w:color w:val="auto"/>
              </w:rPr>
            </w:pPr>
            <w:r>
              <w:rPr>
                <w:rFonts w:ascii="Arial" w:cs="Arial" w:eastAsia="Arial" w:hAnsi="Arial"/>
                <w:sz w:val="12"/>
                <w:szCs w:val="12"/>
                <w:color w:val="auto"/>
              </w:rPr>
              <w:t>(Check all applicable)</w:t>
            </w:r>
          </w:p>
        </w:tc>
        <w:tc>
          <w:tcPr>
            <w:tcW w:w="1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3140" w:type="dxa"/>
            <w:vAlign w:val="bottom"/>
          </w:tcPr>
          <w:p>
            <w:pPr>
              <w:spacing w:after="0"/>
              <w:rPr>
                <w:sz w:val="3"/>
                <w:szCs w:val="3"/>
                <w:color w:val="auto"/>
              </w:rPr>
            </w:pPr>
          </w:p>
        </w:tc>
        <w:tc>
          <w:tcPr>
            <w:tcW w:w="500" w:type="dxa"/>
            <w:vAlign w:val="bottom"/>
          </w:tcPr>
          <w:p>
            <w:pPr>
              <w:spacing w:after="0"/>
              <w:rPr>
                <w:sz w:val="3"/>
                <w:szCs w:val="3"/>
                <w:color w:val="auto"/>
              </w:rPr>
            </w:pPr>
          </w:p>
        </w:tc>
        <w:tc>
          <w:tcPr>
            <w:tcW w:w="1820" w:type="dxa"/>
            <w:vAlign w:val="bottom"/>
            <w:vMerge w:val="continue"/>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4"/>
        </w:trPr>
        <w:tc>
          <w:tcPr>
            <w:tcW w:w="60" w:type="dxa"/>
            <w:vAlign w:val="bottom"/>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3140" w:type="dxa"/>
            <w:vAlign w:val="bottom"/>
            <w:tcBorders>
              <w:bottom w:val="single" w:sz="8" w:color="0000EE"/>
            </w:tcBorders>
          </w:tcPr>
          <w:p>
            <w:pPr>
              <w:spacing w:after="0"/>
              <w:rPr>
                <w:sz w:val="2"/>
                <w:szCs w:val="2"/>
                <w:color w:val="auto"/>
              </w:rPr>
            </w:pPr>
          </w:p>
        </w:tc>
        <w:tc>
          <w:tcPr>
            <w:tcW w:w="500" w:type="dxa"/>
            <w:vAlign w:val="bottom"/>
          </w:tcPr>
          <w:p>
            <w:pPr>
              <w:spacing w:after="0"/>
              <w:rPr>
                <w:sz w:val="2"/>
                <w:szCs w:val="2"/>
                <w:color w:val="auto"/>
              </w:rPr>
            </w:pPr>
          </w:p>
        </w:tc>
        <w:tc>
          <w:tcPr>
            <w:tcW w:w="1820" w:type="dxa"/>
            <w:vAlign w:val="bottom"/>
            <w:vMerge w:val="restart"/>
          </w:tcPr>
          <w:p>
            <w:pPr>
              <w:ind w:left="600"/>
              <w:spacing w:after="0"/>
              <w:rPr>
                <w:sz w:val="20"/>
                <w:szCs w:val="20"/>
                <w:color w:val="auto"/>
              </w:rPr>
            </w:pPr>
            <w:r>
              <w:rPr>
                <w:rFonts w:ascii="Arial" w:cs="Arial" w:eastAsia="Arial" w:hAnsi="Arial"/>
                <w:sz w:val="12"/>
                <w:szCs w:val="12"/>
                <w:color w:val="auto"/>
              </w:rPr>
              <w:t>Director</w:t>
            </w:r>
          </w:p>
        </w:tc>
        <w:tc>
          <w:tcPr>
            <w:tcW w:w="1500" w:type="dxa"/>
            <w:vAlign w:val="bottom"/>
            <w:vMerge w:val="restart"/>
          </w:tcPr>
          <w:p>
            <w:pPr>
              <w:ind w:left="360"/>
              <w:spacing w:after="0"/>
              <w:rPr>
                <w:sz w:val="20"/>
                <w:szCs w:val="20"/>
                <w:color w:val="auto"/>
              </w:rPr>
            </w:pPr>
            <w:r>
              <w:rPr>
                <w:rFonts w:ascii="Arial" w:cs="Arial" w:eastAsia="Arial" w:hAnsi="Arial"/>
                <w:sz w:val="12"/>
                <w:szCs w:val="12"/>
                <w:color w:val="auto"/>
              </w:rPr>
              <w:t>10% Owner</w:t>
            </w:r>
          </w:p>
        </w:tc>
        <w:tc>
          <w:tcPr>
            <w:tcW w:w="0" w:type="dxa"/>
            <w:vAlign w:val="bottom"/>
          </w:tcPr>
          <w:p>
            <w:pPr>
              <w:spacing w:after="0"/>
              <w:rPr>
                <w:sz w:val="1"/>
                <w:szCs w:val="1"/>
                <w:color w:val="auto"/>
              </w:rPr>
            </w:pPr>
          </w:p>
        </w:tc>
      </w:tr>
      <w:tr>
        <w:trPr>
          <w:trHeight w:val="138"/>
        </w:trPr>
        <w:tc>
          <w:tcPr>
            <w:tcW w:w="3820" w:type="dxa"/>
            <w:vAlign w:val="bottom"/>
            <w:gridSpan w:val="4"/>
            <w:vMerge w:val="restart"/>
          </w:tcPr>
          <w:p>
            <w:pPr>
              <w:ind w:left="60"/>
              <w:spacing w:after="0"/>
              <w:rPr>
                <w:sz w:val="20"/>
                <w:szCs w:val="20"/>
                <w:color w:val="auto"/>
              </w:rPr>
            </w:pPr>
            <w:r>
              <w:rPr>
                <w:rFonts w:ascii="Times New Roman" w:cs="Times New Roman" w:eastAsia="Times New Roman" w:hAnsi="Times New Roman"/>
                <w:sz w:val="16"/>
                <w:szCs w:val="16"/>
                <w:color w:val="0000FF"/>
              </w:rPr>
              <w:t xml:space="preserve">KNSA </w:t>
            </w:r>
            <w:r>
              <w:rPr>
                <w:rFonts w:ascii="Times New Roman" w:cs="Times New Roman" w:eastAsia="Times New Roman" w:hAnsi="Times New Roman"/>
                <w:sz w:val="19"/>
                <w:szCs w:val="19"/>
                <w:color w:val="000000"/>
              </w:rPr>
              <w:t>]</w:t>
            </w:r>
          </w:p>
        </w:tc>
        <w:tc>
          <w:tcPr>
            <w:tcW w:w="1820" w:type="dxa"/>
            <w:vAlign w:val="bottom"/>
            <w:vMerge w:val="continue"/>
          </w:tcPr>
          <w:p>
            <w:pPr>
              <w:spacing w:after="0"/>
              <w:rPr>
                <w:sz w:val="12"/>
                <w:szCs w:val="12"/>
                <w:color w:val="auto"/>
              </w:rPr>
            </w:pPr>
          </w:p>
        </w:tc>
        <w:tc>
          <w:tcPr>
            <w:tcW w:w="15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3820" w:type="dxa"/>
            <w:vAlign w:val="bottom"/>
            <w:gridSpan w:val="4"/>
            <w:vMerge w:val="continue"/>
          </w:tcPr>
          <w:p>
            <w:pPr>
              <w:spacing w:after="0"/>
              <w:rPr>
                <w:sz w:val="9"/>
                <w:szCs w:val="9"/>
                <w:color w:val="auto"/>
              </w:rPr>
            </w:pPr>
          </w:p>
        </w:tc>
        <w:tc>
          <w:tcPr>
            <w:tcW w:w="1820" w:type="dxa"/>
            <w:vAlign w:val="bottom"/>
            <w:vMerge w:val="restart"/>
          </w:tcPr>
          <w:p>
            <w:pPr>
              <w:ind w:left="600"/>
              <w:spacing w:after="0"/>
              <w:rPr>
                <w:sz w:val="20"/>
                <w:szCs w:val="20"/>
                <w:color w:val="auto"/>
              </w:rPr>
            </w:pPr>
            <w:r>
              <w:rPr>
                <w:rFonts w:ascii="Arial" w:cs="Arial" w:eastAsia="Arial" w:hAnsi="Arial"/>
                <w:sz w:val="12"/>
                <w:szCs w:val="12"/>
                <w:color w:val="auto"/>
              </w:rPr>
              <w:t>Officer (give title</w:t>
            </w:r>
          </w:p>
        </w:tc>
        <w:tc>
          <w:tcPr>
            <w:tcW w:w="1500" w:type="dxa"/>
            <w:vAlign w:val="bottom"/>
            <w:vMerge w:val="restart"/>
          </w:tcPr>
          <w:p>
            <w:pPr>
              <w:ind w:left="360"/>
              <w:spacing w:after="0"/>
              <w:rPr>
                <w:sz w:val="20"/>
                <w:szCs w:val="20"/>
                <w:color w:val="auto"/>
              </w:rPr>
            </w:pPr>
            <w:r>
              <w:rPr>
                <w:rFonts w:ascii="Arial" w:cs="Arial" w:eastAsia="Arial" w:hAnsi="Arial"/>
                <w:sz w:val="12"/>
                <w:szCs w:val="12"/>
                <w:color w:val="auto"/>
              </w:rPr>
              <w:t>Other (specify</w:t>
            </w:r>
          </w:p>
        </w:tc>
        <w:tc>
          <w:tcPr>
            <w:tcW w:w="0" w:type="dxa"/>
            <w:vAlign w:val="bottom"/>
          </w:tcPr>
          <w:p>
            <w:pPr>
              <w:spacing w:after="0"/>
              <w:rPr>
                <w:sz w:val="1"/>
                <w:szCs w:val="1"/>
                <w:color w:val="auto"/>
              </w:rPr>
            </w:pPr>
          </w:p>
        </w:tc>
      </w:tr>
      <w:tr>
        <w:trPr>
          <w:trHeight w:val="72"/>
        </w:trPr>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3140" w:type="dxa"/>
            <w:vAlign w:val="bottom"/>
          </w:tcPr>
          <w:p>
            <w:pPr>
              <w:spacing w:after="0"/>
              <w:rPr>
                <w:sz w:val="6"/>
                <w:szCs w:val="6"/>
                <w:color w:val="auto"/>
              </w:rPr>
            </w:pPr>
          </w:p>
        </w:tc>
        <w:tc>
          <w:tcPr>
            <w:tcW w:w="500" w:type="dxa"/>
            <w:vAlign w:val="bottom"/>
          </w:tcPr>
          <w:p>
            <w:pPr>
              <w:spacing w:after="0"/>
              <w:rPr>
                <w:sz w:val="6"/>
                <w:szCs w:val="6"/>
                <w:color w:val="auto"/>
              </w:rPr>
            </w:pPr>
          </w:p>
        </w:tc>
        <w:tc>
          <w:tcPr>
            <w:tcW w:w="1820" w:type="dxa"/>
            <w:vAlign w:val="bottom"/>
            <w:vMerge w:val="continue"/>
          </w:tcPr>
          <w:p>
            <w:pPr>
              <w:spacing w:after="0"/>
              <w:rPr>
                <w:sz w:val="6"/>
                <w:szCs w:val="6"/>
                <w:color w:val="auto"/>
              </w:rPr>
            </w:pPr>
          </w:p>
        </w:tc>
        <w:tc>
          <w:tcPr>
            <w:tcW w:w="15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9"/>
        </w:trPr>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20" w:type="dxa"/>
            <w:vAlign w:val="bottom"/>
          </w:tcPr>
          <w:p>
            <w:pPr>
              <w:ind w:left="600"/>
              <w:spacing w:after="0"/>
              <w:rPr>
                <w:sz w:val="20"/>
                <w:szCs w:val="20"/>
                <w:color w:val="auto"/>
              </w:rPr>
            </w:pPr>
            <w:r>
              <w:rPr>
                <w:rFonts w:ascii="Arial" w:cs="Arial" w:eastAsia="Arial" w:hAnsi="Arial"/>
                <w:sz w:val="12"/>
                <w:szCs w:val="12"/>
                <w:color w:val="auto"/>
              </w:rPr>
              <w:t>below)</w:t>
            </w:r>
          </w:p>
        </w:tc>
        <w:tc>
          <w:tcPr>
            <w:tcW w:w="1500" w:type="dxa"/>
            <w:vAlign w:val="bottom"/>
          </w:tcPr>
          <w:p>
            <w:pPr>
              <w:ind w:left="360"/>
              <w:spacing w:after="0"/>
              <w:rPr>
                <w:sz w:val="20"/>
                <w:szCs w:val="20"/>
                <w:color w:val="auto"/>
              </w:rPr>
            </w:pPr>
            <w:r>
              <w:rPr>
                <w:rFonts w:ascii="Arial" w:cs="Arial" w:eastAsia="Arial" w:hAnsi="Arial"/>
                <w:sz w:val="12"/>
                <w:szCs w:val="12"/>
                <w:color w:val="auto"/>
              </w:rPr>
              <w:t>below)</w:t>
            </w:r>
          </w:p>
        </w:tc>
        <w:tc>
          <w:tcPr>
            <w:tcW w:w="0" w:type="dxa"/>
            <w:vAlign w:val="bottom"/>
          </w:tcPr>
          <w:p>
            <w:pPr>
              <w:spacing w:after="0"/>
              <w:rPr>
                <w:sz w:val="1"/>
                <w:szCs w:val="1"/>
                <w:color w:val="auto"/>
              </w:rPr>
            </w:pPr>
          </w:p>
        </w:tc>
      </w:tr>
      <w:tr>
        <w:trPr>
          <w:trHeight w:val="74"/>
        </w:trPr>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31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1820" w:type="dxa"/>
            <w:vAlign w:val="bottom"/>
          </w:tcPr>
          <w:p>
            <w:pPr>
              <w:spacing w:after="0"/>
              <w:rPr>
                <w:sz w:val="6"/>
                <w:szCs w:val="6"/>
                <w:color w:val="auto"/>
              </w:rPr>
            </w:pPr>
          </w:p>
        </w:tc>
        <w:tc>
          <w:tcPr>
            <w:tcW w:w="15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180" w:type="dxa"/>
            <w:vAlign w:val="bottom"/>
            <w:gridSpan w:val="2"/>
          </w:tcPr>
          <w:p>
            <w:pPr>
              <w:ind w:left="60"/>
              <w:spacing w:after="0"/>
              <w:rPr>
                <w:sz w:val="20"/>
                <w:szCs w:val="20"/>
                <w:color w:val="auto"/>
              </w:rPr>
            </w:pPr>
            <w:r>
              <w:rPr>
                <w:rFonts w:ascii="Arial" w:cs="Arial" w:eastAsia="Arial" w:hAnsi="Arial"/>
                <w:sz w:val="12"/>
                <w:szCs w:val="12"/>
                <w:color w:val="auto"/>
                <w:w w:val="99"/>
              </w:rPr>
              <w:t>3.</w:t>
            </w:r>
          </w:p>
        </w:tc>
        <w:tc>
          <w:tcPr>
            <w:tcW w:w="3640" w:type="dxa"/>
            <w:vAlign w:val="bottom"/>
            <w:gridSpan w:val="2"/>
          </w:tcPr>
          <w:p>
            <w:pPr>
              <w:ind w:left="20"/>
              <w:spacing w:after="0"/>
              <w:rPr>
                <w:sz w:val="20"/>
                <w:szCs w:val="20"/>
                <w:color w:val="auto"/>
              </w:rPr>
            </w:pPr>
            <w:r>
              <w:rPr>
                <w:rFonts w:ascii="Arial" w:cs="Arial" w:eastAsia="Arial" w:hAnsi="Arial"/>
                <w:sz w:val="12"/>
                <w:szCs w:val="12"/>
                <w:color w:val="auto"/>
              </w:rPr>
              <w:t>Date of Earliest Transaction (Month/Day/Year)</w:t>
            </w:r>
          </w:p>
        </w:tc>
        <w:tc>
          <w:tcPr>
            <w:tcW w:w="18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332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05/29/2026</w:t>
            </w:r>
          </w:p>
        </w:tc>
        <w:tc>
          <w:tcPr>
            <w:tcW w:w="50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0" w:type="dxa"/>
            <w:vAlign w:val="bottom"/>
            <w:tcBorders>
              <w:bottom w:val="single" w:sz="8" w:color="2C2C2C"/>
            </w:tcBorders>
          </w:tcPr>
          <w:p>
            <w:pPr>
              <w:spacing w:after="0"/>
              <w:rPr>
                <w:sz w:val="20"/>
                <w:szCs w:val="20"/>
                <w:color w:val="auto"/>
              </w:rPr>
            </w:pPr>
          </w:p>
        </w:tc>
        <w:tc>
          <w:tcPr>
            <w:tcW w:w="120" w:type="dxa"/>
            <w:vAlign w:val="bottom"/>
            <w:tcBorders>
              <w:bottom w:val="single" w:sz="8" w:color="2C2C2C"/>
            </w:tcBorders>
          </w:tcPr>
          <w:p>
            <w:pPr>
              <w:spacing w:after="0"/>
              <w:rPr>
                <w:sz w:val="20"/>
                <w:szCs w:val="20"/>
                <w:color w:val="auto"/>
              </w:rPr>
            </w:pPr>
          </w:p>
        </w:tc>
        <w:tc>
          <w:tcPr>
            <w:tcW w:w="3140" w:type="dxa"/>
            <w:vAlign w:val="bottom"/>
            <w:tcBorders>
              <w:bottom w:val="single" w:sz="8" w:color="2C2C2C"/>
            </w:tcBorders>
          </w:tcPr>
          <w:p>
            <w:pPr>
              <w:spacing w:after="0"/>
              <w:rPr>
                <w:sz w:val="20"/>
                <w:szCs w:val="20"/>
                <w:color w:val="auto"/>
              </w:rPr>
            </w:pPr>
          </w:p>
        </w:tc>
        <w:tc>
          <w:tcPr>
            <w:tcW w:w="500" w:type="dxa"/>
            <w:vAlign w:val="bottom"/>
            <w:tcBorders>
              <w:bottom w:val="single" w:sz="8" w:color="2C2C2C"/>
            </w:tcBorders>
          </w:tcPr>
          <w:p>
            <w:pPr>
              <w:spacing w:after="0"/>
              <w:rPr>
                <w:sz w:val="20"/>
                <w:szCs w:val="20"/>
                <w:color w:val="auto"/>
              </w:rPr>
            </w:pPr>
          </w:p>
        </w:tc>
        <w:tc>
          <w:tcPr>
            <w:tcW w:w="3320" w:type="dxa"/>
            <w:vAlign w:val="bottom"/>
            <w:tcBorders>
              <w:bottom w:val="single" w:sz="8" w:color="2C2C2C"/>
            </w:tcBorders>
            <w:gridSpan w:val="2"/>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180" w:type="dxa"/>
            <w:vAlign w:val="bottom"/>
            <w:gridSpan w:val="2"/>
          </w:tcPr>
          <w:p>
            <w:pPr>
              <w:ind w:left="60"/>
              <w:spacing w:after="0"/>
              <w:rPr>
                <w:sz w:val="20"/>
                <w:szCs w:val="20"/>
                <w:color w:val="auto"/>
              </w:rPr>
            </w:pPr>
            <w:r>
              <w:rPr>
                <w:rFonts w:ascii="Arial" w:cs="Arial" w:eastAsia="Arial" w:hAnsi="Arial"/>
                <w:sz w:val="12"/>
                <w:szCs w:val="12"/>
                <w:color w:val="auto"/>
                <w:w w:val="99"/>
              </w:rPr>
              <w:t>4.</w:t>
            </w:r>
          </w:p>
        </w:tc>
        <w:tc>
          <w:tcPr>
            <w:tcW w:w="3640" w:type="dxa"/>
            <w:vAlign w:val="bottom"/>
            <w:gridSpan w:val="2"/>
          </w:tcPr>
          <w:p>
            <w:pPr>
              <w:ind w:left="20"/>
              <w:spacing w:after="0"/>
              <w:rPr>
                <w:sz w:val="20"/>
                <w:szCs w:val="20"/>
                <w:color w:val="auto"/>
              </w:rPr>
            </w:pPr>
            <w:r>
              <w:rPr>
                <w:rFonts w:ascii="Arial" w:cs="Arial" w:eastAsia="Arial" w:hAnsi="Arial"/>
                <w:sz w:val="12"/>
                <w:szCs w:val="12"/>
                <w:color w:val="auto"/>
              </w:rPr>
              <w:t>If Amendment, Date of Original Filed (Month/Day/Year)</w:t>
            </w:r>
          </w:p>
        </w:tc>
        <w:tc>
          <w:tcPr>
            <w:tcW w:w="3320" w:type="dxa"/>
            <w:vAlign w:val="bottom"/>
            <w:gridSpan w:val="2"/>
          </w:tcPr>
          <w:p>
            <w:pPr>
              <w:ind w:left="60"/>
              <w:spacing w:after="0"/>
              <w:rPr>
                <w:sz w:val="20"/>
                <w:szCs w:val="20"/>
                <w:color w:val="auto"/>
              </w:rPr>
            </w:pPr>
            <w:r>
              <w:rPr>
                <w:rFonts w:ascii="Arial" w:cs="Arial" w:eastAsia="Arial" w:hAnsi="Arial"/>
                <w:sz w:val="12"/>
                <w:szCs w:val="12"/>
                <w:color w:val="auto"/>
              </w:rPr>
              <w:t>6. Individual or Joint/Group Filing (Check Applicable Line)</w:t>
            </w:r>
          </w:p>
        </w:tc>
        <w:tc>
          <w:tcPr>
            <w:tcW w:w="0" w:type="dxa"/>
            <w:vAlign w:val="bottom"/>
          </w:tcPr>
          <w:p>
            <w:pPr>
              <w:spacing w:after="0"/>
              <w:rPr>
                <w:sz w:val="1"/>
                <w:szCs w:val="1"/>
                <w:color w:val="auto"/>
              </w:rPr>
            </w:pPr>
          </w:p>
        </w:tc>
      </w:tr>
      <w:tr>
        <w:trPr>
          <w:trHeight w:val="168"/>
        </w:trPr>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320" w:type="dxa"/>
            <w:vAlign w:val="bottom"/>
            <w:gridSpan w:val="2"/>
          </w:tcPr>
          <w:p>
            <w:pPr>
              <w:ind w:left="600"/>
              <w:spacing w:after="0"/>
              <w:rPr>
                <w:sz w:val="20"/>
                <w:szCs w:val="20"/>
                <w:color w:val="auto"/>
              </w:rPr>
            </w:pPr>
            <w:r>
              <w:rPr>
                <w:rFonts w:ascii="Arial" w:cs="Arial" w:eastAsia="Arial" w:hAnsi="Arial"/>
                <w:sz w:val="12"/>
                <w:szCs w:val="12"/>
                <w:color w:val="auto"/>
              </w:rPr>
              <w:t>Form filed by One Reporting Person</w:t>
            </w:r>
          </w:p>
        </w:tc>
        <w:tc>
          <w:tcPr>
            <w:tcW w:w="0" w:type="dxa"/>
            <w:vAlign w:val="bottom"/>
          </w:tcPr>
          <w:p>
            <w:pPr>
              <w:spacing w:after="0"/>
              <w:rPr>
                <w:sz w:val="1"/>
                <w:szCs w:val="1"/>
                <w:color w:val="auto"/>
              </w:rPr>
            </w:pPr>
          </w:p>
        </w:tc>
      </w:tr>
      <w:tr>
        <w:trPr>
          <w:trHeight w:val="204"/>
        </w:trPr>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320" w:type="dxa"/>
            <w:vAlign w:val="bottom"/>
            <w:gridSpan w:val="2"/>
          </w:tcPr>
          <w:p>
            <w:pPr>
              <w:ind w:left="600"/>
              <w:spacing w:after="0"/>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bl>
    <w:p>
      <w:pPr>
        <w:spacing w:after="0" w:line="453" w:lineRule="exact"/>
        <w:rPr>
          <w:sz w:val="24"/>
          <w:szCs w:val="24"/>
          <w:color w:val="auto"/>
        </w:rPr>
      </w:pPr>
    </w:p>
    <w:p>
      <w:pPr>
        <w:sectPr>
          <w:pgSz w:w="11900" w:h="16838" w:orient="portrait"/>
          <w:cols w:equalWidth="0" w:num="2">
            <w:col w:w="3760" w:space="80"/>
            <w:col w:w="7240"/>
          </w:cols>
          <w:pgMar w:left="460" w:top="210" w:right="359" w:bottom="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00" w:lineRule="exact"/>
        <w:rPr>
          <w:sz w:val="24"/>
          <w:szCs w:val="24"/>
          <w:color w:val="auto"/>
        </w:rPr>
      </w:pPr>
    </w:p>
    <w:tbl>
      <w:tblPr>
        <w:tblLayout w:type="fixed"/>
        <w:tblInd w:w="0" w:type="dxa"/>
        <w:tblCellMar>
          <w:top w:w="0" w:type="dxa"/>
          <w:left w:w="0" w:type="dxa"/>
          <w:bottom w:w="0" w:type="dxa"/>
          <w:right w:w="0" w:type="dxa"/>
        </w:tblCellMar>
      </w:tblPr>
      <w:tr>
        <w:trPr>
          <w:trHeight w:val="138"/>
        </w:trPr>
        <w:tc>
          <w:tcPr>
            <w:tcW w:w="2260" w:type="dxa"/>
            <w:vAlign w:val="bottom"/>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580" w:type="dxa"/>
            <w:vAlign w:val="bottom"/>
          </w:tcPr>
          <w:p>
            <w:pPr>
              <w:ind w:left="640"/>
              <w:spacing w:after="0"/>
              <w:rPr>
                <w:sz w:val="20"/>
                <w:szCs w:val="20"/>
                <w:color w:val="auto"/>
              </w:rPr>
            </w:pPr>
            <w:r>
              <w:rPr>
                <w:rFonts w:ascii="Arial" w:cs="Arial" w:eastAsia="Arial" w:hAnsi="Arial"/>
                <w:sz w:val="11"/>
                <w:szCs w:val="11"/>
                <w:b w:val="1"/>
                <w:bCs w:val="1"/>
                <w:color w:val="auto"/>
              </w:rPr>
              <w:t>2. Transaction</w:t>
            </w:r>
          </w:p>
        </w:tc>
        <w:tc>
          <w:tcPr>
            <w:tcW w:w="1020" w:type="dxa"/>
            <w:vAlign w:val="bottom"/>
          </w:tcPr>
          <w:p>
            <w:pPr>
              <w:ind w:left="80"/>
              <w:spacing w:after="0"/>
              <w:rPr>
                <w:sz w:val="20"/>
                <w:szCs w:val="20"/>
                <w:color w:val="auto"/>
              </w:rPr>
            </w:pPr>
            <w:r>
              <w:rPr>
                <w:rFonts w:ascii="Arial" w:cs="Arial" w:eastAsia="Arial" w:hAnsi="Arial"/>
                <w:sz w:val="11"/>
                <w:szCs w:val="11"/>
                <w:b w:val="1"/>
                <w:bCs w:val="1"/>
                <w:color w:val="auto"/>
              </w:rPr>
              <w:t>2A. Deemed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820" w:type="dxa"/>
            <w:vAlign w:val="bottom"/>
            <w:gridSpan w:val="3"/>
          </w:tcPr>
          <w:p>
            <w:pPr>
              <w:ind w:left="80"/>
              <w:spacing w:after="0"/>
              <w:rPr>
                <w:sz w:val="20"/>
                <w:szCs w:val="20"/>
                <w:color w:val="auto"/>
              </w:rPr>
            </w:pPr>
            <w:r>
              <w:rPr>
                <w:rFonts w:ascii="Arial" w:cs="Arial" w:eastAsia="Arial" w:hAnsi="Arial"/>
                <w:sz w:val="11"/>
                <w:szCs w:val="11"/>
                <w:b w:val="1"/>
                <w:bCs w:val="1"/>
                <w:color w:val="auto"/>
              </w:rPr>
              <w:t>4. Securities Acquired (A) or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0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1600" w:type="dxa"/>
            <w:vAlign w:val="bottom"/>
          </w:tcPr>
          <w:p>
            <w:pPr>
              <w:ind w:left="100"/>
              <w:spacing w:after="0"/>
              <w:rPr>
                <w:sz w:val="20"/>
                <w:szCs w:val="20"/>
                <w:color w:val="auto"/>
              </w:rPr>
            </w:pPr>
            <w:r>
              <w:rPr>
                <w:rFonts w:ascii="Arial" w:cs="Arial" w:eastAsia="Arial" w:hAnsi="Arial"/>
                <w:sz w:val="11"/>
                <w:szCs w:val="11"/>
                <w:b w:val="1"/>
                <w:bCs w:val="1"/>
                <w:color w:val="auto"/>
              </w:rPr>
              <w:t>7. Nature of Indirect</w:t>
            </w:r>
          </w:p>
        </w:tc>
        <w:tc>
          <w:tcPr>
            <w:tcW w:w="0" w:type="dxa"/>
            <w:vAlign w:val="bottom"/>
          </w:tcPr>
          <w:p>
            <w:pPr>
              <w:spacing w:after="0"/>
              <w:rPr>
                <w:sz w:val="1"/>
                <w:szCs w:val="1"/>
                <w:color w:val="auto"/>
              </w:rPr>
            </w:pPr>
          </w:p>
        </w:tc>
      </w:tr>
      <w:tr>
        <w:trPr>
          <w:trHeight w:val="120"/>
        </w:trPr>
        <w:tc>
          <w:tcPr>
            <w:tcW w:w="2260" w:type="dxa"/>
            <w:vAlign w:val="bottom"/>
          </w:tcPr>
          <w:p>
            <w:pPr>
              <w:spacing w:after="0"/>
              <w:rPr>
                <w:sz w:val="10"/>
                <w:szCs w:val="10"/>
                <w:color w:val="auto"/>
              </w:rPr>
            </w:pPr>
          </w:p>
        </w:tc>
        <w:tc>
          <w:tcPr>
            <w:tcW w:w="1580" w:type="dxa"/>
            <w:vAlign w:val="bottom"/>
          </w:tcPr>
          <w:p>
            <w:pPr>
              <w:ind w:left="640"/>
              <w:spacing w:after="0" w:line="120" w:lineRule="exact"/>
              <w:rPr>
                <w:sz w:val="20"/>
                <w:szCs w:val="20"/>
                <w:color w:val="auto"/>
              </w:rPr>
            </w:pPr>
            <w:r>
              <w:rPr>
                <w:rFonts w:ascii="Arial" w:cs="Arial" w:eastAsia="Arial" w:hAnsi="Arial"/>
                <w:sz w:val="11"/>
                <w:szCs w:val="11"/>
                <w:b w:val="1"/>
                <w:bCs w:val="1"/>
                <w:color w:val="auto"/>
              </w:rPr>
              <w:t>Date</w:t>
            </w:r>
          </w:p>
        </w:tc>
        <w:tc>
          <w:tcPr>
            <w:tcW w:w="1020" w:type="dxa"/>
            <w:vAlign w:val="bottom"/>
          </w:tcPr>
          <w:p>
            <w:pPr>
              <w:ind w:left="80"/>
              <w:spacing w:after="0" w:line="120" w:lineRule="exact"/>
              <w:rPr>
                <w:sz w:val="20"/>
                <w:szCs w:val="20"/>
                <w:color w:val="auto"/>
              </w:rPr>
            </w:pPr>
            <w:r>
              <w:rPr>
                <w:rFonts w:ascii="Arial" w:cs="Arial" w:eastAsia="Arial" w:hAnsi="Arial"/>
                <w:sz w:val="11"/>
                <w:szCs w:val="11"/>
                <w:b w:val="1"/>
                <w:bCs w:val="1"/>
                <w:color w:val="auto"/>
              </w:rPr>
              <w:t>Execution Date,</w:t>
            </w:r>
          </w:p>
        </w:tc>
        <w:tc>
          <w:tcPr>
            <w:tcW w:w="74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Transaction</w:t>
            </w:r>
          </w:p>
        </w:tc>
        <w:tc>
          <w:tcPr>
            <w:tcW w:w="1820" w:type="dxa"/>
            <w:vAlign w:val="bottom"/>
            <w:gridSpan w:val="3"/>
          </w:tcPr>
          <w:p>
            <w:pPr>
              <w:ind w:left="80"/>
              <w:spacing w:after="0" w:line="120" w:lineRule="exact"/>
              <w:rPr>
                <w:sz w:val="20"/>
                <w:szCs w:val="20"/>
                <w:color w:val="auto"/>
              </w:rPr>
            </w:pPr>
            <w:r>
              <w:rPr>
                <w:rFonts w:ascii="Arial" w:cs="Arial" w:eastAsia="Arial" w:hAnsi="Arial"/>
                <w:sz w:val="11"/>
                <w:szCs w:val="11"/>
                <w:b w:val="1"/>
                <w:bCs w:val="1"/>
                <w:color w:val="auto"/>
              </w:rPr>
              <w:t>Disposed Of (D) (Instr. 3, 4 and</w:t>
            </w:r>
          </w:p>
        </w:tc>
        <w:tc>
          <w:tcPr>
            <w:tcW w:w="106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Securities</w:t>
            </w:r>
          </w:p>
        </w:tc>
        <w:tc>
          <w:tcPr>
            <w:tcW w:w="900" w:type="dxa"/>
            <w:vAlign w:val="bottom"/>
          </w:tcPr>
          <w:p>
            <w:pPr>
              <w:ind w:left="100"/>
              <w:spacing w:after="0" w:line="120" w:lineRule="exact"/>
              <w:rPr>
                <w:sz w:val="20"/>
                <w:szCs w:val="20"/>
                <w:color w:val="auto"/>
              </w:rPr>
            </w:pPr>
            <w:r>
              <w:rPr>
                <w:rFonts w:ascii="Arial" w:cs="Arial" w:eastAsia="Arial" w:hAnsi="Arial"/>
                <w:sz w:val="11"/>
                <w:szCs w:val="11"/>
                <w:b w:val="1"/>
                <w:bCs w:val="1"/>
                <w:color w:val="auto"/>
              </w:rPr>
              <w:t>Form: Direct</w:t>
            </w:r>
          </w:p>
        </w:tc>
        <w:tc>
          <w:tcPr>
            <w:tcW w:w="1600" w:type="dxa"/>
            <w:vAlign w:val="bottom"/>
          </w:tcPr>
          <w:p>
            <w:pPr>
              <w:ind w:left="100"/>
              <w:spacing w:after="0" w:line="120" w:lineRule="exact"/>
              <w:rPr>
                <w:sz w:val="20"/>
                <w:szCs w:val="20"/>
                <w:color w:val="auto"/>
              </w:rPr>
            </w:pPr>
            <w:r>
              <w:rPr>
                <w:rFonts w:ascii="Arial" w:cs="Arial" w:eastAsia="Arial" w:hAnsi="Arial"/>
                <w:sz w:val="11"/>
                <w:szCs w:val="11"/>
                <w:b w:val="1"/>
                <w:bCs w:val="1"/>
                <w:color w:val="auto"/>
              </w:rPr>
              <w:t>Beneficial Ownership (Instr.</w:t>
            </w:r>
          </w:p>
        </w:tc>
        <w:tc>
          <w:tcPr>
            <w:tcW w:w="0" w:type="dxa"/>
            <w:vAlign w:val="bottom"/>
          </w:tcPr>
          <w:p>
            <w:pPr>
              <w:spacing w:after="0"/>
              <w:rPr>
                <w:sz w:val="1"/>
                <w:szCs w:val="1"/>
                <w:color w:val="auto"/>
              </w:rPr>
            </w:pPr>
          </w:p>
        </w:tc>
      </w:tr>
      <w:tr>
        <w:trPr>
          <w:trHeight w:val="120"/>
        </w:trPr>
        <w:tc>
          <w:tcPr>
            <w:tcW w:w="2260" w:type="dxa"/>
            <w:vAlign w:val="bottom"/>
          </w:tcPr>
          <w:p>
            <w:pPr>
              <w:spacing w:after="0"/>
              <w:rPr>
                <w:sz w:val="10"/>
                <w:szCs w:val="10"/>
                <w:color w:val="auto"/>
              </w:rPr>
            </w:pPr>
          </w:p>
        </w:tc>
        <w:tc>
          <w:tcPr>
            <w:tcW w:w="1580" w:type="dxa"/>
            <w:vAlign w:val="bottom"/>
          </w:tcPr>
          <w:p>
            <w:pPr>
              <w:ind w:left="640"/>
              <w:spacing w:after="0" w:line="120" w:lineRule="exact"/>
              <w:rPr>
                <w:sz w:val="20"/>
                <w:szCs w:val="20"/>
                <w:color w:val="auto"/>
              </w:rPr>
            </w:pPr>
            <w:r>
              <w:rPr>
                <w:rFonts w:ascii="Arial" w:cs="Arial" w:eastAsia="Arial" w:hAnsi="Arial"/>
                <w:sz w:val="11"/>
                <w:szCs w:val="11"/>
                <w:b w:val="1"/>
                <w:bCs w:val="1"/>
                <w:color w:val="auto"/>
              </w:rPr>
              <w:t>(Month/Day/Year)</w:t>
            </w:r>
          </w:p>
        </w:tc>
        <w:tc>
          <w:tcPr>
            <w:tcW w:w="1020" w:type="dxa"/>
            <w:vAlign w:val="bottom"/>
          </w:tcPr>
          <w:p>
            <w:pPr>
              <w:ind w:left="80"/>
              <w:spacing w:after="0" w:line="120" w:lineRule="exact"/>
              <w:rPr>
                <w:sz w:val="20"/>
                <w:szCs w:val="20"/>
                <w:color w:val="auto"/>
              </w:rPr>
            </w:pPr>
            <w:r>
              <w:rPr>
                <w:rFonts w:ascii="Arial" w:cs="Arial" w:eastAsia="Arial" w:hAnsi="Arial"/>
                <w:sz w:val="11"/>
                <w:szCs w:val="11"/>
                <w:b w:val="1"/>
                <w:bCs w:val="1"/>
                <w:color w:val="auto"/>
              </w:rPr>
              <w:t>if any</w:t>
            </w:r>
          </w:p>
        </w:tc>
        <w:tc>
          <w:tcPr>
            <w:tcW w:w="74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Code (Instr.</w:t>
            </w:r>
          </w:p>
        </w:tc>
        <w:tc>
          <w:tcPr>
            <w:tcW w:w="680" w:type="dxa"/>
            <w:vAlign w:val="bottom"/>
          </w:tcPr>
          <w:p>
            <w:pPr>
              <w:ind w:left="80"/>
              <w:spacing w:after="0" w:line="120" w:lineRule="exact"/>
              <w:rPr>
                <w:sz w:val="20"/>
                <w:szCs w:val="20"/>
                <w:color w:val="auto"/>
              </w:rPr>
            </w:pPr>
            <w:r>
              <w:rPr>
                <w:rFonts w:ascii="Arial" w:cs="Arial" w:eastAsia="Arial" w:hAnsi="Arial"/>
                <w:sz w:val="11"/>
                <w:szCs w:val="11"/>
                <w:b w:val="1"/>
                <w:bCs w:val="1"/>
                <w:color w:val="auto"/>
              </w:rPr>
              <w:t>5)</w:t>
            </w:r>
          </w:p>
        </w:tc>
        <w:tc>
          <w:tcPr>
            <w:tcW w:w="5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6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Beneficially</w:t>
            </w:r>
          </w:p>
        </w:tc>
        <w:tc>
          <w:tcPr>
            <w:tcW w:w="900" w:type="dxa"/>
            <w:vAlign w:val="bottom"/>
          </w:tcPr>
          <w:p>
            <w:pPr>
              <w:ind w:left="100"/>
              <w:spacing w:after="0" w:line="120" w:lineRule="exact"/>
              <w:rPr>
                <w:sz w:val="20"/>
                <w:szCs w:val="20"/>
                <w:color w:val="auto"/>
              </w:rPr>
            </w:pPr>
            <w:r>
              <w:rPr>
                <w:rFonts w:ascii="Arial" w:cs="Arial" w:eastAsia="Arial" w:hAnsi="Arial"/>
                <w:sz w:val="11"/>
                <w:szCs w:val="11"/>
                <w:b w:val="1"/>
                <w:bCs w:val="1"/>
                <w:color w:val="auto"/>
              </w:rPr>
              <w:t>(D) or Indirect</w:t>
            </w:r>
          </w:p>
        </w:tc>
        <w:tc>
          <w:tcPr>
            <w:tcW w:w="1600" w:type="dxa"/>
            <w:vAlign w:val="bottom"/>
          </w:tcPr>
          <w:p>
            <w:pPr>
              <w:ind w:left="100"/>
              <w:spacing w:after="0" w:line="120" w:lineRule="exact"/>
              <w:rPr>
                <w:sz w:val="20"/>
                <w:szCs w:val="20"/>
                <w:color w:val="auto"/>
              </w:rPr>
            </w:pPr>
            <w:r>
              <w:rPr>
                <w:rFonts w:ascii="Arial" w:cs="Arial" w:eastAsia="Arial" w:hAnsi="Arial"/>
                <w:sz w:val="11"/>
                <w:szCs w:val="11"/>
                <w:b w:val="1"/>
                <w:bCs w:val="1"/>
                <w:color w:val="auto"/>
              </w:rPr>
              <w:t>4)</w:t>
            </w:r>
          </w:p>
        </w:tc>
        <w:tc>
          <w:tcPr>
            <w:tcW w:w="0" w:type="dxa"/>
            <w:vAlign w:val="bottom"/>
          </w:tcPr>
          <w:p>
            <w:pPr>
              <w:spacing w:after="0"/>
              <w:rPr>
                <w:sz w:val="1"/>
                <w:szCs w:val="1"/>
                <w:color w:val="auto"/>
              </w:rPr>
            </w:pPr>
          </w:p>
        </w:tc>
      </w:tr>
      <w:tr>
        <w:trPr>
          <w:trHeight w:val="120"/>
        </w:trPr>
        <w:tc>
          <w:tcPr>
            <w:tcW w:w="226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1020" w:type="dxa"/>
            <w:vAlign w:val="bottom"/>
          </w:tcPr>
          <w:p>
            <w:pPr>
              <w:ind w:left="80"/>
              <w:spacing w:after="0" w:line="120" w:lineRule="exact"/>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8)</w:t>
            </w:r>
          </w:p>
        </w:tc>
        <w:tc>
          <w:tcPr>
            <w:tcW w:w="6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6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Owned Following</w:t>
            </w:r>
          </w:p>
        </w:tc>
        <w:tc>
          <w:tcPr>
            <w:tcW w:w="900" w:type="dxa"/>
            <w:vAlign w:val="bottom"/>
          </w:tcPr>
          <w:p>
            <w:pPr>
              <w:ind w:left="100"/>
              <w:spacing w:after="0" w:line="120" w:lineRule="exact"/>
              <w:rPr>
                <w:sz w:val="20"/>
                <w:szCs w:val="20"/>
                <w:color w:val="auto"/>
              </w:rPr>
            </w:pPr>
            <w:r>
              <w:rPr>
                <w:rFonts w:ascii="Arial" w:cs="Arial" w:eastAsia="Arial" w:hAnsi="Arial"/>
                <w:sz w:val="11"/>
                <w:szCs w:val="11"/>
                <w:b w:val="1"/>
                <w:bCs w:val="1"/>
                <w:color w:val="auto"/>
              </w:rPr>
              <w:t>(I) (Instr. 4)</w:t>
            </w:r>
          </w:p>
        </w:tc>
        <w:tc>
          <w:tcPr>
            <w:tcW w:w="1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4"/>
        </w:trPr>
        <w:tc>
          <w:tcPr>
            <w:tcW w:w="2260" w:type="dxa"/>
            <w:vAlign w:val="bottom"/>
          </w:tcPr>
          <w:p>
            <w:pPr>
              <w:spacing w:after="0"/>
              <w:rPr>
                <w:sz w:val="5"/>
                <w:szCs w:val="5"/>
                <w:color w:val="auto"/>
              </w:rPr>
            </w:pPr>
          </w:p>
        </w:tc>
        <w:tc>
          <w:tcPr>
            <w:tcW w:w="15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1060" w:type="dxa"/>
            <w:vAlign w:val="bottom"/>
            <w:vMerge w:val="restart"/>
          </w:tcPr>
          <w:p>
            <w:pPr>
              <w:ind w:left="60"/>
              <w:spacing w:after="0" w:line="120" w:lineRule="exact"/>
              <w:rPr>
                <w:sz w:val="20"/>
                <w:szCs w:val="20"/>
                <w:color w:val="auto"/>
              </w:rPr>
            </w:pPr>
            <w:r>
              <w:rPr>
                <w:rFonts w:ascii="Arial" w:cs="Arial" w:eastAsia="Arial" w:hAnsi="Arial"/>
                <w:sz w:val="11"/>
                <w:szCs w:val="11"/>
                <w:b w:val="1"/>
                <w:bCs w:val="1"/>
                <w:color w:val="auto"/>
              </w:rPr>
              <w:t>Reported</w:t>
            </w:r>
          </w:p>
        </w:tc>
        <w:tc>
          <w:tcPr>
            <w:tcW w:w="900" w:type="dxa"/>
            <w:vAlign w:val="bottom"/>
          </w:tcPr>
          <w:p>
            <w:pPr>
              <w:spacing w:after="0"/>
              <w:rPr>
                <w:sz w:val="5"/>
                <w:szCs w:val="5"/>
                <w:color w:val="auto"/>
              </w:rPr>
            </w:pPr>
          </w:p>
        </w:tc>
        <w:tc>
          <w:tcPr>
            <w:tcW w:w="16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6"/>
        </w:trPr>
        <w:tc>
          <w:tcPr>
            <w:tcW w:w="2260" w:type="dxa"/>
            <w:vAlign w:val="bottom"/>
          </w:tcPr>
          <w:p>
            <w:pPr>
              <w:spacing w:after="0"/>
              <w:rPr>
                <w:sz w:val="3"/>
                <w:szCs w:val="3"/>
                <w:color w:val="auto"/>
              </w:rPr>
            </w:pPr>
          </w:p>
        </w:tc>
        <w:tc>
          <w:tcPr>
            <w:tcW w:w="15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60" w:type="dxa"/>
            <w:vAlign w:val="bottom"/>
            <w:vMerge w:val="continue"/>
          </w:tcPr>
          <w:p>
            <w:pPr>
              <w:spacing w:after="0"/>
              <w:rPr>
                <w:sz w:val="3"/>
                <w:szCs w:val="3"/>
                <w:color w:val="auto"/>
              </w:rPr>
            </w:pPr>
          </w:p>
        </w:tc>
        <w:tc>
          <w:tcPr>
            <w:tcW w:w="900" w:type="dxa"/>
            <w:vAlign w:val="bottom"/>
          </w:tcPr>
          <w:p>
            <w:pPr>
              <w:spacing w:after="0"/>
              <w:rPr>
                <w:sz w:val="3"/>
                <w:szCs w:val="3"/>
                <w:color w:val="auto"/>
              </w:rPr>
            </w:pPr>
          </w:p>
        </w:tc>
        <w:tc>
          <w:tcPr>
            <w:tcW w:w="16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0"/>
        </w:trPr>
        <w:tc>
          <w:tcPr>
            <w:tcW w:w="226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7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8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Amount</w:t>
            </w:r>
          </w:p>
        </w:tc>
        <w:tc>
          <w:tcPr>
            <w:tcW w:w="540" w:type="dxa"/>
            <w:vAlign w:val="bottom"/>
          </w:tcPr>
          <w:p>
            <w:pPr>
              <w:ind w:left="180"/>
              <w:spacing w:after="0" w:line="120" w:lineRule="exact"/>
              <w:rPr>
                <w:sz w:val="20"/>
                <w:szCs w:val="20"/>
                <w:color w:val="auto"/>
              </w:rPr>
            </w:pPr>
            <w:r>
              <w:rPr>
                <w:rFonts w:ascii="Arial" w:cs="Arial" w:eastAsia="Arial" w:hAnsi="Arial"/>
                <w:sz w:val="11"/>
                <w:szCs w:val="11"/>
                <w:b w:val="1"/>
                <w:bCs w:val="1"/>
                <w:color w:val="auto"/>
              </w:rPr>
              <w:t>(A) or</w:t>
            </w:r>
          </w:p>
        </w:tc>
        <w:tc>
          <w:tcPr>
            <w:tcW w:w="60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06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Transaction(s)</w:t>
            </w:r>
          </w:p>
        </w:tc>
        <w:tc>
          <w:tcPr>
            <w:tcW w:w="90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2260" w:type="dxa"/>
            <w:vAlign w:val="bottom"/>
          </w:tcPr>
          <w:p>
            <w:pPr>
              <w:spacing w:after="0"/>
              <w:rPr>
                <w:sz w:val="7"/>
                <w:szCs w:val="7"/>
                <w:color w:val="auto"/>
              </w:rPr>
            </w:pPr>
          </w:p>
        </w:tc>
        <w:tc>
          <w:tcPr>
            <w:tcW w:w="1580" w:type="dxa"/>
            <w:vAlign w:val="bottom"/>
          </w:tcPr>
          <w:p>
            <w:pPr>
              <w:spacing w:after="0"/>
              <w:rPr>
                <w:sz w:val="7"/>
                <w:szCs w:val="7"/>
                <w:color w:val="auto"/>
              </w:rPr>
            </w:pPr>
          </w:p>
        </w:tc>
        <w:tc>
          <w:tcPr>
            <w:tcW w:w="102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54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(D)</w:t>
            </w:r>
          </w:p>
        </w:tc>
        <w:tc>
          <w:tcPr>
            <w:tcW w:w="600" w:type="dxa"/>
            <w:vAlign w:val="bottom"/>
            <w:vMerge w:val="continue"/>
          </w:tcPr>
          <w:p>
            <w:pPr>
              <w:spacing w:after="0"/>
              <w:rPr>
                <w:sz w:val="7"/>
                <w:szCs w:val="7"/>
                <w:color w:val="auto"/>
              </w:rPr>
            </w:pPr>
          </w:p>
        </w:tc>
        <w:tc>
          <w:tcPr>
            <w:tcW w:w="10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00" w:type="dxa"/>
            <w:vAlign w:val="bottom"/>
          </w:tcPr>
          <w:p>
            <w:pPr>
              <w:spacing w:after="0"/>
              <w:rPr>
                <w:sz w:val="7"/>
                <w:szCs w:val="7"/>
                <w:color w:val="auto"/>
              </w:rPr>
            </w:pPr>
          </w:p>
        </w:tc>
        <w:tc>
          <w:tcPr>
            <w:tcW w:w="16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260" w:type="dxa"/>
            <w:vAlign w:val="bottom"/>
          </w:tcPr>
          <w:p>
            <w:pPr>
              <w:spacing w:after="0"/>
              <w:rPr>
                <w:sz w:val="5"/>
                <w:szCs w:val="5"/>
                <w:color w:val="auto"/>
              </w:rPr>
            </w:pPr>
          </w:p>
        </w:tc>
        <w:tc>
          <w:tcPr>
            <w:tcW w:w="15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1060" w:type="dxa"/>
            <w:vAlign w:val="bottom"/>
            <w:vMerge w:val="continue"/>
          </w:tcPr>
          <w:p>
            <w:pPr>
              <w:spacing w:after="0"/>
              <w:rPr>
                <w:sz w:val="5"/>
                <w:szCs w:val="5"/>
                <w:color w:val="auto"/>
              </w:rPr>
            </w:pPr>
          </w:p>
        </w:tc>
        <w:tc>
          <w:tcPr>
            <w:tcW w:w="900" w:type="dxa"/>
            <w:vAlign w:val="bottom"/>
          </w:tcPr>
          <w:p>
            <w:pPr>
              <w:spacing w:after="0"/>
              <w:rPr>
                <w:sz w:val="5"/>
                <w:szCs w:val="5"/>
                <w:color w:val="auto"/>
              </w:rPr>
            </w:pPr>
          </w:p>
        </w:tc>
        <w:tc>
          <w:tcPr>
            <w:tcW w:w="16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6"/>
        </w:trPr>
        <w:tc>
          <w:tcPr>
            <w:tcW w:w="226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2"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2400" w:type="dxa"/>
            <w:vAlign w:val="bottom"/>
            <w:gridSpan w:val="5"/>
          </w:tcPr>
          <w:p>
            <w:pPr>
              <w:ind w:left="60"/>
              <w:spacing w:after="0"/>
              <w:rPr>
                <w:sz w:val="20"/>
                <w:szCs w:val="20"/>
                <w:color w:val="auto"/>
              </w:rPr>
            </w:pPr>
            <w:r>
              <w:rPr>
                <w:rFonts w:ascii="Times New Roman" w:cs="Times New Roman" w:eastAsia="Times New Roman" w:hAnsi="Times New Roman"/>
                <w:sz w:val="16"/>
                <w:szCs w:val="16"/>
                <w:color w:val="0000FF"/>
              </w:rPr>
              <w:t>Class A Ordinary Shares</w:t>
            </w:r>
          </w:p>
        </w:tc>
        <w:tc>
          <w:tcPr>
            <w:tcW w:w="1740" w:type="dxa"/>
            <w:vAlign w:val="bottom"/>
            <w:gridSpan w:val="4"/>
          </w:tcPr>
          <w:p>
            <w:pPr>
              <w:ind w:left="600"/>
              <w:spacing w:after="0"/>
              <w:rPr>
                <w:sz w:val="20"/>
                <w:szCs w:val="20"/>
                <w:color w:val="auto"/>
              </w:rPr>
            </w:pPr>
            <w:r>
              <w:rPr>
                <w:rFonts w:ascii="Times New Roman" w:cs="Times New Roman" w:eastAsia="Times New Roman" w:hAnsi="Times New Roman"/>
                <w:sz w:val="16"/>
                <w:szCs w:val="16"/>
                <w:color w:val="0000FF"/>
              </w:rPr>
              <w:t>05/29/2026</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ind w:left="40"/>
              <w:spacing w:after="0"/>
              <w:rPr>
                <w:sz w:val="20"/>
                <w:szCs w:val="20"/>
                <w:color w:val="auto"/>
              </w:rPr>
            </w:pPr>
            <w:r>
              <w:rPr>
                <w:rFonts w:ascii="Times New Roman" w:cs="Times New Roman" w:eastAsia="Times New Roman" w:hAnsi="Times New Roman"/>
                <w:sz w:val="12"/>
                <w:szCs w:val="12"/>
                <w:color w:val="0000FF"/>
              </w:rPr>
              <w:t>A</w:t>
            </w:r>
          </w:p>
        </w:tc>
        <w:tc>
          <w:tcPr>
            <w:tcW w:w="720" w:type="dxa"/>
            <w:vAlign w:val="bottom"/>
          </w:tcPr>
          <w:p>
            <w:pPr>
              <w:ind w:left="40"/>
              <w:spacing w:after="0"/>
              <w:rPr>
                <w:sz w:val="20"/>
                <w:szCs w:val="20"/>
                <w:color w:val="auto"/>
              </w:rPr>
            </w:pPr>
            <w:r>
              <w:rPr>
                <w:rFonts w:ascii="Times New Roman" w:cs="Times New Roman" w:eastAsia="Times New Roman" w:hAnsi="Times New Roman"/>
                <w:sz w:val="16"/>
                <w:szCs w:val="16"/>
                <w:color w:val="0000FF"/>
              </w:rPr>
              <w:t>6,078</w:t>
            </w:r>
            <w:r>
              <w:rPr>
                <w:rFonts w:ascii="Times New Roman" w:cs="Times New Roman" w:eastAsia="Times New Roman" w:hAnsi="Times New Roman"/>
                <w:sz w:val="20"/>
                <w:szCs w:val="20"/>
                <w:color w:val="008000"/>
                <w:vertAlign w:val="superscript"/>
              </w:rPr>
              <w:t>(1)</w:t>
            </w:r>
          </w:p>
        </w:tc>
        <w:tc>
          <w:tcPr>
            <w:tcW w:w="60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A</w:t>
            </w:r>
          </w:p>
        </w:tc>
        <w:tc>
          <w:tcPr>
            <w:tcW w:w="520" w:type="dxa"/>
            <w:vAlign w:val="bottom"/>
          </w:tcPr>
          <w:p>
            <w:pPr>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w:t>
            </w:r>
          </w:p>
        </w:tc>
        <w:tc>
          <w:tcPr>
            <w:tcW w:w="700" w:type="dxa"/>
            <w:vAlign w:val="bottom"/>
          </w:tcPr>
          <w:p>
            <w:pPr>
              <w:jc w:val="center"/>
              <w:ind w:left="16"/>
              <w:spacing w:after="0"/>
              <w:rPr>
                <w:sz w:val="20"/>
                <w:szCs w:val="20"/>
                <w:color w:val="auto"/>
              </w:rPr>
            </w:pPr>
            <w:r>
              <w:rPr>
                <w:rFonts w:ascii="Times New Roman" w:cs="Times New Roman" w:eastAsia="Times New Roman" w:hAnsi="Times New Roman"/>
                <w:sz w:val="16"/>
                <w:szCs w:val="16"/>
                <w:color w:val="0000FF"/>
                <w:w w:val="96"/>
              </w:rPr>
              <w:t>143,277</w:t>
            </w:r>
          </w:p>
        </w:tc>
        <w:tc>
          <w:tcPr>
            <w:tcW w:w="620" w:type="dxa"/>
            <w:vAlign w:val="bottom"/>
          </w:tcPr>
          <w:p>
            <w:pPr>
              <w:spacing w:after="0"/>
              <w:rPr>
                <w:sz w:val="19"/>
                <w:szCs w:val="19"/>
                <w:color w:val="auto"/>
              </w:rPr>
            </w:pPr>
          </w:p>
        </w:tc>
        <w:tc>
          <w:tcPr>
            <w:tcW w:w="180" w:type="dxa"/>
            <w:vAlign w:val="bottom"/>
          </w:tcPr>
          <w:p>
            <w:pPr>
              <w:jc w:val="center"/>
              <w:spacing w:after="0"/>
              <w:rPr>
                <w:sz w:val="20"/>
                <w:szCs w:val="20"/>
                <w:color w:val="auto"/>
              </w:rPr>
            </w:pPr>
            <w:r>
              <w:rPr>
                <w:rFonts w:ascii="Times New Roman" w:cs="Times New Roman" w:eastAsia="Times New Roman" w:hAnsi="Times New Roman"/>
                <w:sz w:val="16"/>
                <w:szCs w:val="16"/>
                <w:color w:val="0000FF"/>
              </w:rPr>
              <w:t>I</w:t>
            </w:r>
          </w:p>
        </w:tc>
        <w:tc>
          <w:tcPr>
            <w:tcW w:w="1900" w:type="dxa"/>
            <w:vAlign w:val="bottom"/>
            <w:gridSpan w:val="2"/>
          </w:tcPr>
          <w:p>
            <w:pPr>
              <w:ind w:left="400"/>
              <w:spacing w:after="0"/>
              <w:rPr>
                <w:sz w:val="20"/>
                <w:szCs w:val="20"/>
                <w:color w:val="auto"/>
              </w:rPr>
            </w:pPr>
            <w:r>
              <w:rPr>
                <w:rFonts w:ascii="Times New Roman" w:cs="Times New Roman" w:eastAsia="Times New Roman" w:hAnsi="Times New Roman"/>
                <w:sz w:val="16"/>
                <w:szCs w:val="16"/>
                <w:color w:val="0000FF"/>
                <w:w w:val="97"/>
              </w:rPr>
              <w:t>See Footnotes</w:t>
            </w:r>
            <w:r>
              <w:rPr>
                <w:rFonts w:ascii="Times New Roman" w:cs="Times New Roman" w:eastAsia="Times New Roman" w:hAnsi="Times New Roman"/>
                <w:sz w:val="20"/>
                <w:szCs w:val="20"/>
                <w:color w:val="008000"/>
                <w:w w:val="97"/>
                <w:vertAlign w:val="superscript"/>
              </w:rPr>
              <w:t>(2)(3)(4)(5)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9"/>
        </w:trPr>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ind w:left="400"/>
              <w:spacing w:after="0"/>
              <w:rPr>
                <w:sz w:val="20"/>
                <w:szCs w:val="20"/>
                <w:color w:val="auto"/>
              </w:rPr>
            </w:pPr>
            <w:r>
              <w:rPr>
                <w:rFonts w:ascii="Times New Roman" w:cs="Times New Roman" w:eastAsia="Times New Roman" w:hAnsi="Times New Roman"/>
                <w:sz w:val="10"/>
                <w:szCs w:val="10"/>
                <w:color w:val="008000"/>
                <w:w w:val="91"/>
              </w:rPr>
              <w:t>(6)(7)(8)</w:t>
            </w: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3"/>
        </w:trPr>
        <w:tc>
          <w:tcPr>
            <w:tcW w:w="1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620" w:type="dxa"/>
            <w:vAlign w:val="bottom"/>
            <w:tcBorders>
              <w:bottom w:val="single" w:sz="8" w:color="2C2C2C"/>
            </w:tcBorders>
            <w:gridSpan w:val="2"/>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900" w:type="dxa"/>
            <w:vAlign w:val="bottom"/>
            <w:tcBorders>
              <w:bottom w:val="single" w:sz="8" w:color="2C2C2C"/>
            </w:tcBorders>
            <w:gridSpan w:val="2"/>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400" w:type="dxa"/>
            <w:vAlign w:val="bottom"/>
            <w:gridSpan w:val="5"/>
          </w:tcPr>
          <w:p>
            <w:pPr>
              <w:ind w:left="60"/>
              <w:spacing w:after="0"/>
              <w:rPr>
                <w:sz w:val="20"/>
                <w:szCs w:val="20"/>
                <w:color w:val="auto"/>
              </w:rPr>
            </w:pPr>
            <w:r>
              <w:rPr>
                <w:rFonts w:ascii="Times New Roman" w:cs="Times New Roman" w:eastAsia="Times New Roman" w:hAnsi="Times New Roman"/>
                <w:sz w:val="16"/>
                <w:szCs w:val="16"/>
                <w:color w:val="0000FF"/>
              </w:rPr>
              <w:t>Class A Ordinary Shares</w:t>
            </w:r>
          </w:p>
        </w:tc>
        <w:tc>
          <w:tcPr>
            <w:tcW w:w="1740" w:type="dxa"/>
            <w:vAlign w:val="bottom"/>
            <w:gridSpan w:val="4"/>
          </w:tcPr>
          <w:p>
            <w:pPr>
              <w:ind w:left="600"/>
              <w:spacing w:after="0"/>
              <w:rPr>
                <w:sz w:val="20"/>
                <w:szCs w:val="20"/>
                <w:color w:val="auto"/>
              </w:rPr>
            </w:pPr>
            <w:r>
              <w:rPr>
                <w:rFonts w:ascii="Times New Roman" w:cs="Times New Roman" w:eastAsia="Times New Roman" w:hAnsi="Times New Roman"/>
                <w:sz w:val="16"/>
                <w:szCs w:val="16"/>
                <w:color w:val="0000FF"/>
              </w:rPr>
              <w:t>05/29/2026</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ind w:left="40"/>
              <w:spacing w:after="0"/>
              <w:rPr>
                <w:sz w:val="20"/>
                <w:szCs w:val="20"/>
                <w:color w:val="auto"/>
              </w:rPr>
            </w:pPr>
            <w:r>
              <w:rPr>
                <w:rFonts w:ascii="Times New Roman" w:cs="Times New Roman" w:eastAsia="Times New Roman" w:hAnsi="Times New Roman"/>
                <w:sz w:val="12"/>
                <w:szCs w:val="12"/>
                <w:color w:val="0000FF"/>
              </w:rPr>
              <w:t>A</w:t>
            </w:r>
          </w:p>
        </w:tc>
        <w:tc>
          <w:tcPr>
            <w:tcW w:w="720" w:type="dxa"/>
            <w:vAlign w:val="bottom"/>
          </w:tcPr>
          <w:p>
            <w:pPr>
              <w:ind w:left="40"/>
              <w:spacing w:after="0"/>
              <w:rPr>
                <w:sz w:val="20"/>
                <w:szCs w:val="20"/>
                <w:color w:val="auto"/>
              </w:rPr>
            </w:pPr>
            <w:r>
              <w:rPr>
                <w:rFonts w:ascii="Times New Roman" w:cs="Times New Roman" w:eastAsia="Times New Roman" w:hAnsi="Times New Roman"/>
                <w:sz w:val="16"/>
                <w:szCs w:val="16"/>
                <w:color w:val="0000FF"/>
              </w:rPr>
              <w:t>6,078</w:t>
            </w:r>
            <w:r>
              <w:rPr>
                <w:rFonts w:ascii="Times New Roman" w:cs="Times New Roman" w:eastAsia="Times New Roman" w:hAnsi="Times New Roman"/>
                <w:sz w:val="20"/>
                <w:szCs w:val="20"/>
                <w:color w:val="008000"/>
                <w:vertAlign w:val="superscript"/>
              </w:rPr>
              <w:t>(1)</w:t>
            </w:r>
          </w:p>
        </w:tc>
        <w:tc>
          <w:tcPr>
            <w:tcW w:w="60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A</w:t>
            </w:r>
          </w:p>
        </w:tc>
        <w:tc>
          <w:tcPr>
            <w:tcW w:w="520" w:type="dxa"/>
            <w:vAlign w:val="bottom"/>
          </w:tcPr>
          <w:p>
            <w:pPr>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w:t>
            </w:r>
          </w:p>
        </w:tc>
        <w:tc>
          <w:tcPr>
            <w:tcW w:w="1320" w:type="dxa"/>
            <w:vAlign w:val="bottom"/>
            <w:gridSpan w:val="2"/>
          </w:tcPr>
          <w:p>
            <w:pPr>
              <w:jc w:val="center"/>
              <w:ind w:right="485"/>
              <w:spacing w:after="0"/>
              <w:rPr>
                <w:sz w:val="20"/>
                <w:szCs w:val="20"/>
                <w:color w:val="auto"/>
              </w:rPr>
            </w:pPr>
            <w:r>
              <w:rPr>
                <w:rFonts w:ascii="Times New Roman" w:cs="Times New Roman" w:eastAsia="Times New Roman" w:hAnsi="Times New Roman"/>
                <w:sz w:val="16"/>
                <w:szCs w:val="16"/>
                <w:color w:val="0000FF"/>
                <w:w w:val="96"/>
              </w:rPr>
              <w:t>2,744,894</w:t>
            </w:r>
          </w:p>
        </w:tc>
        <w:tc>
          <w:tcPr>
            <w:tcW w:w="180" w:type="dxa"/>
            <w:vAlign w:val="bottom"/>
          </w:tcPr>
          <w:p>
            <w:pPr>
              <w:jc w:val="center"/>
              <w:spacing w:after="0"/>
              <w:rPr>
                <w:sz w:val="20"/>
                <w:szCs w:val="20"/>
                <w:color w:val="auto"/>
              </w:rPr>
            </w:pPr>
            <w:r>
              <w:rPr>
                <w:rFonts w:ascii="Times New Roman" w:cs="Times New Roman" w:eastAsia="Times New Roman" w:hAnsi="Times New Roman"/>
                <w:sz w:val="16"/>
                <w:szCs w:val="16"/>
                <w:color w:val="0000FF"/>
              </w:rPr>
              <w:t>I</w:t>
            </w:r>
          </w:p>
        </w:tc>
        <w:tc>
          <w:tcPr>
            <w:tcW w:w="1900" w:type="dxa"/>
            <w:vAlign w:val="bottom"/>
            <w:gridSpan w:val="2"/>
          </w:tcPr>
          <w:p>
            <w:pPr>
              <w:ind w:left="400"/>
              <w:spacing w:after="0" w:line="252" w:lineRule="exact"/>
              <w:rPr>
                <w:sz w:val="20"/>
                <w:szCs w:val="20"/>
                <w:color w:val="auto"/>
              </w:rPr>
            </w:pPr>
            <w:r>
              <w:rPr>
                <w:rFonts w:ascii="Times New Roman" w:cs="Times New Roman" w:eastAsia="Times New Roman" w:hAnsi="Times New Roman"/>
                <w:sz w:val="29"/>
                <w:szCs w:val="29"/>
                <w:color w:val="0000FF"/>
                <w:w w:val="95"/>
                <w:vertAlign w:val="subscript"/>
              </w:rPr>
              <w:t>See Footnotes</w:t>
            </w:r>
            <w:r>
              <w:rPr>
                <w:rFonts w:ascii="Times New Roman" w:cs="Times New Roman" w:eastAsia="Times New Roman" w:hAnsi="Times New Roman"/>
                <w:sz w:val="10"/>
                <w:szCs w:val="10"/>
                <w:color w:val="008000"/>
                <w:w w:val="95"/>
              </w:rPr>
              <w:t>(3)(4)(5)(6)</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9"/>
        </w:trPr>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ind w:left="400"/>
              <w:spacing w:after="0"/>
              <w:rPr>
                <w:sz w:val="20"/>
                <w:szCs w:val="20"/>
                <w:color w:val="auto"/>
              </w:rPr>
            </w:pPr>
            <w:r>
              <w:rPr>
                <w:rFonts w:ascii="Times New Roman" w:cs="Times New Roman" w:eastAsia="Times New Roman" w:hAnsi="Times New Roman"/>
                <w:sz w:val="10"/>
                <w:szCs w:val="10"/>
                <w:color w:val="008000"/>
                <w:w w:val="91"/>
              </w:rPr>
              <w:t>(7)(8)(9)</w:t>
            </w: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3"/>
        </w:trPr>
        <w:tc>
          <w:tcPr>
            <w:tcW w:w="1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620" w:type="dxa"/>
            <w:vAlign w:val="bottom"/>
            <w:tcBorders>
              <w:bottom w:val="single" w:sz="8" w:color="2C2C2C"/>
            </w:tcBorders>
            <w:gridSpan w:val="2"/>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2"/>
        </w:trPr>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6"/>
                <w:szCs w:val="16"/>
                <w:color w:val="0000FF"/>
              </w:rPr>
              <w:t>Class A Ordinary Shares</w:t>
            </w:r>
          </w:p>
        </w:tc>
        <w:tc>
          <w:tcPr>
            <w:tcW w:w="2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left="36"/>
              <w:spacing w:after="0"/>
              <w:rPr>
                <w:sz w:val="20"/>
                <w:szCs w:val="20"/>
                <w:color w:val="auto"/>
              </w:rPr>
            </w:pPr>
            <w:r>
              <w:rPr>
                <w:rFonts w:ascii="Times New Roman" w:cs="Times New Roman" w:eastAsia="Times New Roman" w:hAnsi="Times New Roman"/>
                <w:sz w:val="16"/>
                <w:szCs w:val="16"/>
                <w:color w:val="0000FF"/>
                <w:w w:val="90"/>
              </w:rPr>
              <w:t>14,840</w:t>
            </w:r>
            <w:r>
              <w:rPr>
                <w:rFonts w:ascii="Times New Roman" w:cs="Times New Roman" w:eastAsia="Times New Roman" w:hAnsi="Times New Roman"/>
                <w:sz w:val="20"/>
                <w:szCs w:val="20"/>
                <w:color w:val="008000"/>
                <w:w w:val="90"/>
                <w:vertAlign w:val="superscript"/>
              </w:rPr>
              <w:t>(10)</w:t>
            </w:r>
          </w:p>
        </w:tc>
        <w:tc>
          <w:tcPr>
            <w:tcW w:w="62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w w:val="86"/>
              </w:rPr>
              <w:t>D</w:t>
            </w:r>
          </w:p>
        </w:tc>
        <w:tc>
          <w:tcPr>
            <w:tcW w:w="74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2"/>
        </w:trPr>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6"/>
                <w:szCs w:val="16"/>
                <w:color w:val="0000FF"/>
              </w:rPr>
              <w:t>Class A Ordinary Shares</w:t>
            </w:r>
          </w:p>
        </w:tc>
        <w:tc>
          <w:tcPr>
            <w:tcW w:w="2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left="36"/>
              <w:spacing w:after="0"/>
              <w:rPr>
                <w:sz w:val="20"/>
                <w:szCs w:val="20"/>
                <w:color w:val="auto"/>
              </w:rPr>
            </w:pPr>
            <w:r>
              <w:rPr>
                <w:rFonts w:ascii="Times New Roman" w:cs="Times New Roman" w:eastAsia="Times New Roman" w:hAnsi="Times New Roman"/>
                <w:sz w:val="16"/>
                <w:szCs w:val="16"/>
                <w:color w:val="0000FF"/>
                <w:w w:val="90"/>
              </w:rPr>
              <w:t>14,840</w:t>
            </w:r>
            <w:r>
              <w:rPr>
                <w:rFonts w:ascii="Times New Roman" w:cs="Times New Roman" w:eastAsia="Times New Roman" w:hAnsi="Times New Roman"/>
                <w:sz w:val="20"/>
                <w:szCs w:val="20"/>
                <w:color w:val="008000"/>
                <w:w w:val="90"/>
                <w:vertAlign w:val="superscript"/>
              </w:rPr>
              <w:t>(11)</w:t>
            </w:r>
          </w:p>
        </w:tc>
        <w:tc>
          <w:tcPr>
            <w:tcW w:w="62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w w:val="86"/>
              </w:rPr>
              <w:t>D</w:t>
            </w:r>
          </w:p>
        </w:tc>
        <w:tc>
          <w:tcPr>
            <w:tcW w:w="74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60" w:type="dxa"/>
            <w:vAlign w:val="bottom"/>
            <w:gridSpan w:val="14"/>
          </w:tcPr>
          <w:p>
            <w:pPr>
              <w:jc w:val="center"/>
              <w:ind w:right="425"/>
              <w:spacing w:after="0"/>
              <w:rPr>
                <w:sz w:val="20"/>
                <w:szCs w:val="20"/>
                <w:color w:val="auto"/>
              </w:rPr>
            </w:pPr>
            <w:r>
              <w:rPr>
                <w:rFonts w:ascii="Arial" w:cs="Arial" w:eastAsia="Arial" w:hAnsi="Arial"/>
                <w:sz w:val="16"/>
                <w:szCs w:val="16"/>
                <w:b w:val="1"/>
                <w:bCs w:val="1"/>
                <w:color w:val="auto"/>
                <w:w w:val="97"/>
              </w:rPr>
              <w:t>Table II - Derivative Securities Acquired, Disposed of, or Beneficially Owned</w:t>
            </w: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Borders>
              <w:right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920" w:type="dxa"/>
            <w:vAlign w:val="bottom"/>
            <w:gridSpan w:val="12"/>
          </w:tcPr>
          <w:p>
            <w:pPr>
              <w:jc w:val="center"/>
              <w:ind w:right="516"/>
              <w:spacing w:after="0"/>
              <w:rPr>
                <w:sz w:val="20"/>
                <w:szCs w:val="20"/>
                <w:color w:val="auto"/>
              </w:rPr>
            </w:pPr>
            <w:r>
              <w:rPr>
                <w:rFonts w:ascii="Arial" w:cs="Arial" w:eastAsia="Arial" w:hAnsi="Arial"/>
                <w:sz w:val="16"/>
                <w:szCs w:val="16"/>
                <w:b w:val="1"/>
                <w:bCs w:val="1"/>
                <w:color w:val="auto"/>
                <w:w w:val="97"/>
              </w:rPr>
              <w:t>(e.g., puts, calls, warrants, options, convertible securities)</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30"/>
        </w:trPr>
        <w:tc>
          <w:tcPr>
            <w:tcW w:w="10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102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2"/>
          </w:tcPr>
          <w:p>
            <w:pPr>
              <w:spacing w:after="0"/>
              <w:rPr>
                <w:sz w:val="2"/>
                <w:szCs w:val="2"/>
                <w:color w:val="auto"/>
              </w:rPr>
            </w:pPr>
          </w:p>
        </w:tc>
        <w:tc>
          <w:tcPr>
            <w:tcW w:w="112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gridSpan w:val="2"/>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160" w:type="dxa"/>
            <w:vAlign w:val="bottom"/>
            <w:tcBorders>
              <w:bottom w:val="single" w:sz="8" w:color="2C2C2C"/>
            </w:tcBorders>
          </w:tcPr>
          <w:p>
            <w:pPr>
              <w:spacing w:after="0"/>
              <w:rPr>
                <w:sz w:val="2"/>
                <w:szCs w:val="2"/>
                <w:color w:val="auto"/>
              </w:rPr>
            </w:pPr>
          </w:p>
        </w:tc>
        <w:tc>
          <w:tcPr>
            <w:tcW w:w="100" w:type="dxa"/>
            <w:vAlign w:val="bottom"/>
            <w:tcBorders>
              <w:bottom w:val="single" w:sz="8" w:color="2C2C2C"/>
              <w:right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2.</w:t>
            </w:r>
          </w:p>
        </w:tc>
        <w:tc>
          <w:tcPr>
            <w:tcW w:w="102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960" w:type="dxa"/>
            <w:vAlign w:val="bottom"/>
            <w:gridSpan w:val="2"/>
          </w:tcPr>
          <w:p>
            <w:pPr>
              <w:ind w:left="40"/>
              <w:spacing w:after="0"/>
              <w:rPr>
                <w:sz w:val="20"/>
                <w:szCs w:val="20"/>
                <w:color w:val="auto"/>
              </w:rPr>
            </w:pPr>
            <w:r>
              <w:rPr>
                <w:rFonts w:ascii="Arial" w:cs="Arial" w:eastAsia="Arial" w:hAnsi="Arial"/>
                <w:sz w:val="11"/>
                <w:szCs w:val="11"/>
                <w:b w:val="1"/>
                <w:bCs w:val="1"/>
                <w:color w:val="auto"/>
              </w:rPr>
              <w:t>3A. Deemed</w:t>
            </w:r>
          </w:p>
        </w:tc>
        <w:tc>
          <w:tcPr>
            <w:tcW w:w="780" w:type="dxa"/>
            <w:vAlign w:val="bottom"/>
            <w:gridSpan w:val="2"/>
          </w:tcPr>
          <w:p>
            <w:pPr>
              <w:ind w:left="100"/>
              <w:spacing w:after="0"/>
              <w:rPr>
                <w:sz w:val="20"/>
                <w:szCs w:val="20"/>
                <w:color w:val="auto"/>
              </w:rPr>
            </w:pPr>
            <w:r>
              <w:rPr>
                <w:rFonts w:ascii="Arial" w:cs="Arial" w:eastAsia="Arial" w:hAnsi="Arial"/>
                <w:sz w:val="11"/>
                <w:szCs w:val="11"/>
                <w:b w:val="1"/>
                <w:bCs w:val="1"/>
                <w:color w:val="auto"/>
              </w:rPr>
              <w:t>4.</w:t>
            </w:r>
          </w:p>
        </w:tc>
        <w:tc>
          <w:tcPr>
            <w:tcW w:w="860" w:type="dxa"/>
            <w:vAlign w:val="bottom"/>
            <w:gridSpan w:val="5"/>
          </w:tcPr>
          <w:p>
            <w:pPr>
              <w:ind w:left="8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2"/>
          </w:tcPr>
          <w:p>
            <w:pPr>
              <w:ind w:left="120"/>
              <w:spacing w:after="0"/>
              <w:rPr>
                <w:sz w:val="20"/>
                <w:szCs w:val="20"/>
                <w:color w:val="auto"/>
              </w:rPr>
            </w:pPr>
            <w:r>
              <w:rPr>
                <w:rFonts w:ascii="Arial" w:cs="Arial" w:eastAsia="Arial" w:hAnsi="Arial"/>
                <w:sz w:val="11"/>
                <w:szCs w:val="11"/>
                <w:b w:val="1"/>
                <w:bCs w:val="1"/>
                <w:color w:val="auto"/>
              </w:rPr>
              <w:t>6. Date Exercisable and</w:t>
            </w:r>
          </w:p>
        </w:tc>
        <w:tc>
          <w:tcPr>
            <w:tcW w:w="112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80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1160" w:type="dxa"/>
            <w:vAlign w:val="bottom"/>
          </w:tcPr>
          <w:p>
            <w:pPr>
              <w:ind w:left="20"/>
              <w:spacing w:after="0"/>
              <w:rPr>
                <w:sz w:val="20"/>
                <w:szCs w:val="20"/>
                <w:color w:val="auto"/>
              </w:rPr>
            </w:pPr>
            <w:r>
              <w:rPr>
                <w:rFonts w:ascii="Arial" w:cs="Arial" w:eastAsia="Arial" w:hAnsi="Arial"/>
                <w:sz w:val="11"/>
                <w:szCs w:val="11"/>
                <w:b w:val="1"/>
                <w:bCs w:val="1"/>
                <w:color w:val="auto"/>
              </w:rPr>
              <w:t>11. Nature of Indirect</w:t>
            </w: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120"/>
        </w:trPr>
        <w:tc>
          <w:tcPr>
            <w:tcW w:w="660" w:type="dxa"/>
            <w:vAlign w:val="bottom"/>
            <w:gridSpan w:val="2"/>
          </w:tcPr>
          <w:p>
            <w:pPr>
              <w:ind w:left="60"/>
              <w:spacing w:after="0" w:line="120" w:lineRule="exact"/>
              <w:rPr>
                <w:sz w:val="20"/>
                <w:szCs w:val="20"/>
                <w:color w:val="auto"/>
              </w:rPr>
            </w:pPr>
            <w:r>
              <w:rPr>
                <w:rFonts w:ascii="Arial" w:cs="Arial" w:eastAsia="Arial" w:hAnsi="Arial"/>
                <w:sz w:val="11"/>
                <w:szCs w:val="11"/>
                <w:b w:val="1"/>
                <w:bCs w:val="1"/>
                <w:color w:val="auto"/>
              </w:rPr>
              <w:t>Derivative</w:t>
            </w:r>
          </w:p>
        </w:tc>
        <w:tc>
          <w:tcPr>
            <w:tcW w:w="720" w:type="dxa"/>
            <w:vAlign w:val="bottom"/>
            <w:gridSpan w:val="2"/>
          </w:tcPr>
          <w:p>
            <w:pPr>
              <w:ind w:left="60"/>
              <w:spacing w:after="0" w:line="120" w:lineRule="exact"/>
              <w:rPr>
                <w:sz w:val="20"/>
                <w:szCs w:val="20"/>
                <w:color w:val="auto"/>
              </w:rPr>
            </w:pPr>
            <w:r>
              <w:rPr>
                <w:rFonts w:ascii="Arial" w:cs="Arial" w:eastAsia="Arial" w:hAnsi="Arial"/>
                <w:sz w:val="11"/>
                <w:szCs w:val="11"/>
                <w:b w:val="1"/>
                <w:bCs w:val="1"/>
                <w:color w:val="auto"/>
              </w:rPr>
              <w:t>Conversion</w:t>
            </w:r>
          </w:p>
        </w:tc>
        <w:tc>
          <w:tcPr>
            <w:tcW w:w="102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Date</w:t>
            </w:r>
          </w:p>
        </w:tc>
        <w:tc>
          <w:tcPr>
            <w:tcW w:w="960" w:type="dxa"/>
            <w:vAlign w:val="bottom"/>
            <w:gridSpan w:val="2"/>
          </w:tcPr>
          <w:p>
            <w:pPr>
              <w:ind w:left="40"/>
              <w:spacing w:after="0" w:line="120" w:lineRule="exact"/>
              <w:rPr>
                <w:sz w:val="20"/>
                <w:szCs w:val="20"/>
                <w:color w:val="auto"/>
              </w:rPr>
            </w:pPr>
            <w:r>
              <w:rPr>
                <w:rFonts w:ascii="Arial" w:cs="Arial" w:eastAsia="Arial" w:hAnsi="Arial"/>
                <w:sz w:val="11"/>
                <w:szCs w:val="11"/>
                <w:b w:val="1"/>
                <w:bCs w:val="1"/>
                <w:color w:val="auto"/>
              </w:rPr>
              <w:t>Execution Date,</w:t>
            </w:r>
          </w:p>
        </w:tc>
        <w:tc>
          <w:tcPr>
            <w:tcW w:w="40" w:type="dxa"/>
            <w:vAlign w:val="bottom"/>
          </w:tcPr>
          <w:p>
            <w:pPr>
              <w:spacing w:after="0"/>
              <w:rPr>
                <w:sz w:val="10"/>
                <w:szCs w:val="10"/>
                <w:color w:val="auto"/>
              </w:rPr>
            </w:pPr>
          </w:p>
        </w:tc>
        <w:tc>
          <w:tcPr>
            <w:tcW w:w="74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Transaction</w:t>
            </w:r>
          </w:p>
        </w:tc>
        <w:tc>
          <w:tcPr>
            <w:tcW w:w="640" w:type="dxa"/>
            <w:vAlign w:val="bottom"/>
            <w:gridSpan w:val="4"/>
          </w:tcPr>
          <w:p>
            <w:pPr>
              <w:ind w:left="80"/>
              <w:spacing w:after="0" w:line="120" w:lineRule="exact"/>
              <w:rPr>
                <w:sz w:val="20"/>
                <w:szCs w:val="20"/>
                <w:color w:val="auto"/>
              </w:rPr>
            </w:pPr>
            <w:r>
              <w:rPr>
                <w:rFonts w:ascii="Arial" w:cs="Arial" w:eastAsia="Arial" w:hAnsi="Arial"/>
                <w:sz w:val="11"/>
                <w:szCs w:val="11"/>
                <w:b w:val="1"/>
                <w:bCs w:val="1"/>
                <w:color w:val="auto"/>
              </w:rPr>
              <w:t>Derivative</w:t>
            </w:r>
          </w:p>
        </w:tc>
        <w:tc>
          <w:tcPr>
            <w:tcW w:w="220" w:type="dxa"/>
            <w:vAlign w:val="bottom"/>
          </w:tcPr>
          <w:p>
            <w:pPr>
              <w:spacing w:after="0"/>
              <w:rPr>
                <w:sz w:val="10"/>
                <w:szCs w:val="10"/>
                <w:color w:val="auto"/>
              </w:rPr>
            </w:pPr>
          </w:p>
        </w:tc>
        <w:tc>
          <w:tcPr>
            <w:tcW w:w="1460" w:type="dxa"/>
            <w:vAlign w:val="bottom"/>
            <w:gridSpan w:val="2"/>
          </w:tcPr>
          <w:p>
            <w:pPr>
              <w:ind w:left="120"/>
              <w:spacing w:after="0" w:line="120" w:lineRule="exact"/>
              <w:rPr>
                <w:sz w:val="20"/>
                <w:szCs w:val="20"/>
                <w:color w:val="auto"/>
              </w:rPr>
            </w:pPr>
            <w:r>
              <w:rPr>
                <w:rFonts w:ascii="Arial" w:cs="Arial" w:eastAsia="Arial" w:hAnsi="Arial"/>
                <w:sz w:val="11"/>
                <w:szCs w:val="11"/>
                <w:b w:val="1"/>
                <w:bCs w:val="1"/>
                <w:color w:val="auto"/>
              </w:rPr>
              <w:t>Expiration Date</w:t>
            </w:r>
          </w:p>
        </w:tc>
        <w:tc>
          <w:tcPr>
            <w:tcW w:w="600" w:type="dxa"/>
            <w:vAlign w:val="bottom"/>
          </w:tcPr>
          <w:p>
            <w:pPr>
              <w:ind w:left="60"/>
              <w:spacing w:after="0" w:line="120" w:lineRule="exact"/>
              <w:rPr>
                <w:sz w:val="20"/>
                <w:szCs w:val="20"/>
                <w:color w:val="auto"/>
              </w:rPr>
            </w:pPr>
            <w:r>
              <w:rPr>
                <w:rFonts w:ascii="Arial" w:cs="Arial" w:eastAsia="Arial" w:hAnsi="Arial"/>
                <w:sz w:val="11"/>
                <w:szCs w:val="11"/>
                <w:b w:val="1"/>
                <w:bCs w:val="1"/>
                <w:color w:val="auto"/>
                <w:w w:val="94"/>
              </w:rPr>
              <w:t>Amount of</w:t>
            </w:r>
          </w:p>
        </w:tc>
        <w:tc>
          <w:tcPr>
            <w:tcW w:w="520" w:type="dxa"/>
            <w:vAlign w:val="bottom"/>
          </w:tcPr>
          <w:p>
            <w:pPr>
              <w:spacing w:after="0"/>
              <w:rPr>
                <w:sz w:val="10"/>
                <w:szCs w:val="10"/>
                <w:color w:val="auto"/>
              </w:rPr>
            </w:pPr>
          </w:p>
        </w:tc>
        <w:tc>
          <w:tcPr>
            <w:tcW w:w="70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Derivative</w:t>
            </w:r>
          </w:p>
        </w:tc>
        <w:tc>
          <w:tcPr>
            <w:tcW w:w="620" w:type="dxa"/>
            <w:vAlign w:val="bottom"/>
          </w:tcPr>
          <w:p>
            <w:pPr>
              <w:spacing w:after="0" w:line="120" w:lineRule="exact"/>
              <w:rPr>
                <w:sz w:val="20"/>
                <w:szCs w:val="20"/>
                <w:color w:val="auto"/>
              </w:rPr>
            </w:pPr>
            <w:r>
              <w:rPr>
                <w:rFonts w:ascii="Arial" w:cs="Arial" w:eastAsia="Arial" w:hAnsi="Arial"/>
                <w:sz w:val="11"/>
                <w:szCs w:val="11"/>
                <w:b w:val="1"/>
                <w:bCs w:val="1"/>
                <w:color w:val="auto"/>
              </w:rPr>
              <w:t>derivative</w:t>
            </w:r>
          </w:p>
        </w:tc>
        <w:tc>
          <w:tcPr>
            <w:tcW w:w="180" w:type="dxa"/>
            <w:vAlign w:val="bottom"/>
          </w:tcPr>
          <w:p>
            <w:pPr>
              <w:spacing w:after="0"/>
              <w:rPr>
                <w:sz w:val="10"/>
                <w:szCs w:val="10"/>
                <w:color w:val="auto"/>
              </w:rPr>
            </w:pPr>
          </w:p>
        </w:tc>
        <w:tc>
          <w:tcPr>
            <w:tcW w:w="74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Ownership</w:t>
            </w:r>
          </w:p>
        </w:tc>
        <w:tc>
          <w:tcPr>
            <w:tcW w:w="1160" w:type="dxa"/>
            <w:vAlign w:val="bottom"/>
          </w:tcPr>
          <w:p>
            <w:pPr>
              <w:ind w:left="20"/>
              <w:spacing w:after="0" w:line="120" w:lineRule="exact"/>
              <w:rPr>
                <w:sz w:val="20"/>
                <w:szCs w:val="20"/>
                <w:color w:val="auto"/>
              </w:rPr>
            </w:pPr>
            <w:r>
              <w:rPr>
                <w:rFonts w:ascii="Arial" w:cs="Arial" w:eastAsia="Arial" w:hAnsi="Arial"/>
                <w:sz w:val="11"/>
                <w:szCs w:val="11"/>
                <w:b w:val="1"/>
                <w:bCs w:val="1"/>
                <w:color w:val="auto"/>
              </w:rPr>
              <w:t>Beneficial Ownership</w:t>
            </w: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660" w:type="dxa"/>
            <w:vAlign w:val="bottom"/>
            <w:gridSpan w:val="2"/>
          </w:tcPr>
          <w:p>
            <w:pPr>
              <w:ind w:left="60"/>
              <w:spacing w:after="0" w:line="120" w:lineRule="exact"/>
              <w:rPr>
                <w:sz w:val="20"/>
                <w:szCs w:val="20"/>
                <w:color w:val="auto"/>
              </w:rPr>
            </w:pPr>
            <w:r>
              <w:rPr>
                <w:rFonts w:ascii="Arial" w:cs="Arial" w:eastAsia="Arial" w:hAnsi="Arial"/>
                <w:sz w:val="11"/>
                <w:szCs w:val="11"/>
                <w:b w:val="1"/>
                <w:bCs w:val="1"/>
                <w:color w:val="auto"/>
              </w:rPr>
              <w:t>Security</w:t>
            </w:r>
          </w:p>
        </w:tc>
        <w:tc>
          <w:tcPr>
            <w:tcW w:w="720" w:type="dxa"/>
            <w:vAlign w:val="bottom"/>
            <w:gridSpan w:val="2"/>
          </w:tcPr>
          <w:p>
            <w:pPr>
              <w:ind w:left="60"/>
              <w:spacing w:after="0" w:line="120" w:lineRule="exact"/>
              <w:rPr>
                <w:sz w:val="20"/>
                <w:szCs w:val="20"/>
                <w:color w:val="auto"/>
              </w:rPr>
            </w:pPr>
            <w:r>
              <w:rPr>
                <w:rFonts w:ascii="Arial" w:cs="Arial" w:eastAsia="Arial" w:hAnsi="Arial"/>
                <w:sz w:val="11"/>
                <w:szCs w:val="11"/>
                <w:b w:val="1"/>
                <w:bCs w:val="1"/>
                <w:color w:val="auto"/>
              </w:rPr>
              <w:t>or Exercise</w:t>
            </w:r>
          </w:p>
        </w:tc>
        <w:tc>
          <w:tcPr>
            <w:tcW w:w="102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(Month/Day/Year)</w:t>
            </w:r>
          </w:p>
        </w:tc>
        <w:tc>
          <w:tcPr>
            <w:tcW w:w="960" w:type="dxa"/>
            <w:vAlign w:val="bottom"/>
            <w:gridSpan w:val="2"/>
          </w:tcPr>
          <w:p>
            <w:pPr>
              <w:ind w:left="40"/>
              <w:spacing w:after="0" w:line="120" w:lineRule="exact"/>
              <w:rPr>
                <w:sz w:val="20"/>
                <w:szCs w:val="20"/>
                <w:color w:val="auto"/>
              </w:rPr>
            </w:pPr>
            <w:r>
              <w:rPr>
                <w:rFonts w:ascii="Arial" w:cs="Arial" w:eastAsia="Arial" w:hAnsi="Arial"/>
                <w:sz w:val="11"/>
                <w:szCs w:val="11"/>
                <w:b w:val="1"/>
                <w:bCs w:val="1"/>
                <w:color w:val="auto"/>
              </w:rPr>
              <w:t>if any</w:t>
            </w:r>
          </w:p>
        </w:tc>
        <w:tc>
          <w:tcPr>
            <w:tcW w:w="40" w:type="dxa"/>
            <w:vAlign w:val="bottom"/>
          </w:tcPr>
          <w:p>
            <w:pPr>
              <w:spacing w:after="0"/>
              <w:rPr>
                <w:sz w:val="10"/>
                <w:szCs w:val="10"/>
                <w:color w:val="auto"/>
              </w:rPr>
            </w:pPr>
          </w:p>
        </w:tc>
        <w:tc>
          <w:tcPr>
            <w:tcW w:w="74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Code (Instr.</w:t>
            </w:r>
          </w:p>
        </w:tc>
        <w:tc>
          <w:tcPr>
            <w:tcW w:w="640" w:type="dxa"/>
            <w:vAlign w:val="bottom"/>
            <w:gridSpan w:val="4"/>
          </w:tcPr>
          <w:p>
            <w:pPr>
              <w:ind w:left="80"/>
              <w:spacing w:after="0" w:line="120" w:lineRule="exact"/>
              <w:rPr>
                <w:sz w:val="20"/>
                <w:szCs w:val="20"/>
                <w:color w:val="auto"/>
              </w:rPr>
            </w:pPr>
            <w:r>
              <w:rPr>
                <w:rFonts w:ascii="Arial" w:cs="Arial" w:eastAsia="Arial" w:hAnsi="Arial"/>
                <w:sz w:val="11"/>
                <w:szCs w:val="11"/>
                <w:b w:val="1"/>
                <w:bCs w:val="1"/>
                <w:color w:val="auto"/>
              </w:rPr>
              <w:t>Securities</w:t>
            </w:r>
          </w:p>
        </w:tc>
        <w:tc>
          <w:tcPr>
            <w:tcW w:w="220" w:type="dxa"/>
            <w:vAlign w:val="bottom"/>
          </w:tcPr>
          <w:p>
            <w:pPr>
              <w:spacing w:after="0"/>
              <w:rPr>
                <w:sz w:val="10"/>
                <w:szCs w:val="10"/>
                <w:color w:val="auto"/>
              </w:rPr>
            </w:pPr>
          </w:p>
        </w:tc>
        <w:tc>
          <w:tcPr>
            <w:tcW w:w="1460" w:type="dxa"/>
            <w:vAlign w:val="bottom"/>
            <w:gridSpan w:val="2"/>
          </w:tcPr>
          <w:p>
            <w:pPr>
              <w:ind w:left="120"/>
              <w:spacing w:after="0" w:line="120" w:lineRule="exact"/>
              <w:rPr>
                <w:sz w:val="20"/>
                <w:szCs w:val="20"/>
                <w:color w:val="auto"/>
              </w:rPr>
            </w:pPr>
            <w:r>
              <w:rPr>
                <w:rFonts w:ascii="Arial" w:cs="Arial" w:eastAsia="Arial" w:hAnsi="Arial"/>
                <w:sz w:val="11"/>
                <w:szCs w:val="11"/>
                <w:b w:val="1"/>
                <w:bCs w:val="1"/>
                <w:color w:val="auto"/>
              </w:rPr>
              <w:t>(Month/Day/Year)</w:t>
            </w:r>
          </w:p>
        </w:tc>
        <w:tc>
          <w:tcPr>
            <w:tcW w:w="600" w:type="dxa"/>
            <w:vAlign w:val="bottom"/>
          </w:tcPr>
          <w:p>
            <w:pPr>
              <w:ind w:left="60"/>
              <w:spacing w:after="0" w:line="120" w:lineRule="exact"/>
              <w:rPr>
                <w:sz w:val="20"/>
                <w:szCs w:val="20"/>
                <w:color w:val="auto"/>
              </w:rPr>
            </w:pPr>
            <w:r>
              <w:rPr>
                <w:rFonts w:ascii="Arial" w:cs="Arial" w:eastAsia="Arial" w:hAnsi="Arial"/>
                <w:sz w:val="11"/>
                <w:szCs w:val="11"/>
                <w:b w:val="1"/>
                <w:bCs w:val="1"/>
                <w:color w:val="auto"/>
                <w:w w:val="98"/>
              </w:rPr>
              <w:t>Securities</w:t>
            </w:r>
          </w:p>
        </w:tc>
        <w:tc>
          <w:tcPr>
            <w:tcW w:w="520" w:type="dxa"/>
            <w:vAlign w:val="bottom"/>
          </w:tcPr>
          <w:p>
            <w:pPr>
              <w:spacing w:after="0"/>
              <w:rPr>
                <w:sz w:val="10"/>
                <w:szCs w:val="10"/>
                <w:color w:val="auto"/>
              </w:rPr>
            </w:pPr>
          </w:p>
        </w:tc>
        <w:tc>
          <w:tcPr>
            <w:tcW w:w="70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Security</w:t>
            </w:r>
          </w:p>
        </w:tc>
        <w:tc>
          <w:tcPr>
            <w:tcW w:w="620" w:type="dxa"/>
            <w:vAlign w:val="bottom"/>
          </w:tcPr>
          <w:p>
            <w:pPr>
              <w:spacing w:after="0" w:line="120" w:lineRule="exact"/>
              <w:rPr>
                <w:sz w:val="20"/>
                <w:szCs w:val="20"/>
                <w:color w:val="auto"/>
              </w:rPr>
            </w:pPr>
            <w:r>
              <w:rPr>
                <w:rFonts w:ascii="Arial" w:cs="Arial" w:eastAsia="Arial" w:hAnsi="Arial"/>
                <w:sz w:val="11"/>
                <w:szCs w:val="11"/>
                <w:b w:val="1"/>
                <w:bCs w:val="1"/>
                <w:color w:val="auto"/>
              </w:rPr>
              <w:t>Securities</w:t>
            </w:r>
          </w:p>
        </w:tc>
        <w:tc>
          <w:tcPr>
            <w:tcW w:w="180" w:type="dxa"/>
            <w:vAlign w:val="bottom"/>
          </w:tcPr>
          <w:p>
            <w:pPr>
              <w:spacing w:after="0"/>
              <w:rPr>
                <w:sz w:val="10"/>
                <w:szCs w:val="10"/>
                <w:color w:val="auto"/>
              </w:rPr>
            </w:pPr>
          </w:p>
        </w:tc>
        <w:tc>
          <w:tcPr>
            <w:tcW w:w="74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Form:</w:t>
            </w:r>
          </w:p>
        </w:tc>
        <w:tc>
          <w:tcPr>
            <w:tcW w:w="1160" w:type="dxa"/>
            <w:vAlign w:val="bottom"/>
          </w:tcPr>
          <w:p>
            <w:pPr>
              <w:ind w:left="20"/>
              <w:spacing w:after="0" w:line="120" w:lineRule="exact"/>
              <w:rPr>
                <w:sz w:val="20"/>
                <w:szCs w:val="20"/>
                <w:color w:val="auto"/>
              </w:rPr>
            </w:pPr>
            <w:r>
              <w:rPr>
                <w:rFonts w:ascii="Arial" w:cs="Arial" w:eastAsia="Arial" w:hAnsi="Arial"/>
                <w:sz w:val="11"/>
                <w:szCs w:val="11"/>
                <w:b w:val="1"/>
                <w:bCs w:val="1"/>
                <w:color w:val="auto"/>
              </w:rPr>
              <w:t>(Instr. 4)</w:t>
            </w: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660" w:type="dxa"/>
            <w:vAlign w:val="bottom"/>
            <w:gridSpan w:val="2"/>
          </w:tcPr>
          <w:p>
            <w:pPr>
              <w:ind w:left="60"/>
              <w:spacing w:after="0" w:line="120" w:lineRule="exact"/>
              <w:rPr>
                <w:sz w:val="20"/>
                <w:szCs w:val="20"/>
                <w:color w:val="auto"/>
              </w:rPr>
            </w:pPr>
            <w:r>
              <w:rPr>
                <w:rFonts w:ascii="Arial" w:cs="Arial" w:eastAsia="Arial" w:hAnsi="Arial"/>
                <w:sz w:val="11"/>
                <w:szCs w:val="11"/>
                <w:b w:val="1"/>
                <w:bCs w:val="1"/>
                <w:color w:val="auto"/>
              </w:rPr>
              <w:t>(Instr. 3)</w:t>
            </w:r>
          </w:p>
        </w:tc>
        <w:tc>
          <w:tcPr>
            <w:tcW w:w="720" w:type="dxa"/>
            <w:vAlign w:val="bottom"/>
            <w:gridSpan w:val="2"/>
          </w:tcPr>
          <w:p>
            <w:pPr>
              <w:ind w:left="60"/>
              <w:spacing w:after="0" w:line="120" w:lineRule="exact"/>
              <w:rPr>
                <w:sz w:val="20"/>
                <w:szCs w:val="20"/>
                <w:color w:val="auto"/>
              </w:rPr>
            </w:pPr>
            <w:r>
              <w:rPr>
                <w:rFonts w:ascii="Arial" w:cs="Arial" w:eastAsia="Arial" w:hAnsi="Arial"/>
                <w:sz w:val="11"/>
                <w:szCs w:val="11"/>
                <w:b w:val="1"/>
                <w:bCs w:val="1"/>
                <w:color w:val="auto"/>
              </w:rPr>
              <w:t>Price of</w:t>
            </w:r>
          </w:p>
        </w:tc>
        <w:tc>
          <w:tcPr>
            <w:tcW w:w="1020" w:type="dxa"/>
            <w:vAlign w:val="bottom"/>
          </w:tcPr>
          <w:p>
            <w:pPr>
              <w:spacing w:after="0"/>
              <w:rPr>
                <w:sz w:val="10"/>
                <w:szCs w:val="10"/>
                <w:color w:val="auto"/>
              </w:rPr>
            </w:pPr>
          </w:p>
        </w:tc>
        <w:tc>
          <w:tcPr>
            <w:tcW w:w="960" w:type="dxa"/>
            <w:vAlign w:val="bottom"/>
            <w:gridSpan w:val="2"/>
          </w:tcPr>
          <w:p>
            <w:pPr>
              <w:ind w:left="40"/>
              <w:spacing w:after="0" w:line="120" w:lineRule="exact"/>
              <w:rPr>
                <w:sz w:val="20"/>
                <w:szCs w:val="20"/>
                <w:color w:val="auto"/>
              </w:rPr>
            </w:pPr>
            <w:r>
              <w:rPr>
                <w:rFonts w:ascii="Arial" w:cs="Arial" w:eastAsia="Arial" w:hAnsi="Arial"/>
                <w:sz w:val="11"/>
                <w:szCs w:val="11"/>
                <w:b w:val="1"/>
                <w:bCs w:val="1"/>
                <w:color w:val="auto"/>
                <w:w w:val="99"/>
              </w:rPr>
              <w:t>(Month/Day/Year)</w:t>
            </w:r>
          </w:p>
        </w:tc>
        <w:tc>
          <w:tcPr>
            <w:tcW w:w="780" w:type="dxa"/>
            <w:vAlign w:val="bottom"/>
            <w:gridSpan w:val="2"/>
          </w:tcPr>
          <w:p>
            <w:pPr>
              <w:ind w:left="100"/>
              <w:spacing w:after="0" w:line="120" w:lineRule="exact"/>
              <w:rPr>
                <w:sz w:val="20"/>
                <w:szCs w:val="20"/>
                <w:color w:val="auto"/>
              </w:rPr>
            </w:pPr>
            <w:r>
              <w:rPr>
                <w:rFonts w:ascii="Arial" w:cs="Arial" w:eastAsia="Arial" w:hAnsi="Arial"/>
                <w:sz w:val="11"/>
                <w:szCs w:val="11"/>
                <w:b w:val="1"/>
                <w:bCs w:val="1"/>
                <w:color w:val="auto"/>
              </w:rPr>
              <w:t>8)</w:t>
            </w:r>
          </w:p>
        </w:tc>
        <w:tc>
          <w:tcPr>
            <w:tcW w:w="860" w:type="dxa"/>
            <w:vAlign w:val="bottom"/>
            <w:gridSpan w:val="5"/>
          </w:tcPr>
          <w:p>
            <w:pPr>
              <w:ind w:left="80"/>
              <w:spacing w:after="0" w:line="120" w:lineRule="exact"/>
              <w:rPr>
                <w:sz w:val="20"/>
                <w:szCs w:val="20"/>
                <w:color w:val="auto"/>
              </w:rPr>
            </w:pPr>
            <w:r>
              <w:rPr>
                <w:rFonts w:ascii="Arial" w:cs="Arial" w:eastAsia="Arial" w:hAnsi="Arial"/>
                <w:sz w:val="11"/>
                <w:szCs w:val="11"/>
                <w:b w:val="1"/>
                <w:bCs w:val="1"/>
                <w:color w:val="auto"/>
              </w:rPr>
              <w:t>Acquired (A)</w:t>
            </w: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120" w:type="dxa"/>
            <w:vAlign w:val="bottom"/>
            <w:gridSpan w:val="2"/>
          </w:tcPr>
          <w:p>
            <w:pPr>
              <w:ind w:left="60"/>
              <w:spacing w:after="0" w:line="120" w:lineRule="exact"/>
              <w:rPr>
                <w:sz w:val="20"/>
                <w:szCs w:val="20"/>
                <w:color w:val="auto"/>
              </w:rPr>
            </w:pPr>
            <w:r>
              <w:rPr>
                <w:rFonts w:ascii="Arial" w:cs="Arial" w:eastAsia="Arial" w:hAnsi="Arial"/>
                <w:sz w:val="11"/>
                <w:szCs w:val="11"/>
                <w:b w:val="1"/>
                <w:bCs w:val="1"/>
                <w:color w:val="auto"/>
              </w:rPr>
              <w:t>Underlying</w:t>
            </w:r>
          </w:p>
        </w:tc>
        <w:tc>
          <w:tcPr>
            <w:tcW w:w="70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(Instr. 5)</w:t>
            </w:r>
          </w:p>
        </w:tc>
        <w:tc>
          <w:tcPr>
            <w:tcW w:w="620" w:type="dxa"/>
            <w:vAlign w:val="bottom"/>
          </w:tcPr>
          <w:p>
            <w:pPr>
              <w:spacing w:after="0" w:line="120" w:lineRule="exact"/>
              <w:rPr>
                <w:sz w:val="20"/>
                <w:szCs w:val="20"/>
                <w:color w:val="auto"/>
              </w:rPr>
            </w:pPr>
            <w:r>
              <w:rPr>
                <w:rFonts w:ascii="Arial" w:cs="Arial" w:eastAsia="Arial" w:hAnsi="Arial"/>
                <w:sz w:val="11"/>
                <w:szCs w:val="11"/>
                <w:b w:val="1"/>
                <w:bCs w:val="1"/>
                <w:color w:val="auto"/>
                <w:w w:val="98"/>
              </w:rPr>
              <w:t>Beneficially</w:t>
            </w:r>
          </w:p>
        </w:tc>
        <w:tc>
          <w:tcPr>
            <w:tcW w:w="180" w:type="dxa"/>
            <w:vAlign w:val="bottom"/>
          </w:tcPr>
          <w:p>
            <w:pPr>
              <w:spacing w:after="0"/>
              <w:rPr>
                <w:sz w:val="10"/>
                <w:szCs w:val="10"/>
                <w:color w:val="auto"/>
              </w:rPr>
            </w:pPr>
          </w:p>
        </w:tc>
        <w:tc>
          <w:tcPr>
            <w:tcW w:w="74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Direct (D)</w:t>
            </w:r>
          </w:p>
        </w:tc>
        <w:tc>
          <w:tcPr>
            <w:tcW w:w="116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20" w:type="dxa"/>
            <w:vAlign w:val="bottom"/>
            <w:gridSpan w:val="2"/>
          </w:tcPr>
          <w:p>
            <w:pPr>
              <w:ind w:left="60"/>
              <w:spacing w:after="0" w:line="120" w:lineRule="exact"/>
              <w:rPr>
                <w:sz w:val="20"/>
                <w:szCs w:val="20"/>
                <w:color w:val="auto"/>
              </w:rPr>
            </w:pPr>
            <w:r>
              <w:rPr>
                <w:rFonts w:ascii="Arial" w:cs="Arial" w:eastAsia="Arial" w:hAnsi="Arial"/>
                <w:sz w:val="11"/>
                <w:szCs w:val="11"/>
                <w:b w:val="1"/>
                <w:bCs w:val="1"/>
                <w:color w:val="auto"/>
              </w:rPr>
              <w:t>Derivative</w:t>
            </w:r>
          </w:p>
        </w:tc>
        <w:tc>
          <w:tcPr>
            <w:tcW w:w="10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60" w:type="dxa"/>
            <w:vAlign w:val="bottom"/>
            <w:gridSpan w:val="5"/>
          </w:tcPr>
          <w:p>
            <w:pPr>
              <w:ind w:left="80"/>
              <w:spacing w:after="0" w:line="120" w:lineRule="exact"/>
              <w:rPr>
                <w:sz w:val="20"/>
                <w:szCs w:val="20"/>
                <w:color w:val="auto"/>
              </w:rPr>
            </w:pPr>
            <w:r>
              <w:rPr>
                <w:rFonts w:ascii="Arial" w:cs="Arial" w:eastAsia="Arial" w:hAnsi="Arial"/>
                <w:sz w:val="11"/>
                <w:szCs w:val="11"/>
                <w:b w:val="1"/>
                <w:bCs w:val="1"/>
                <w:color w:val="auto"/>
                <w:w w:val="98"/>
              </w:rPr>
              <w:t>or Disposed of</w:t>
            </w: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120" w:type="dxa"/>
            <w:vAlign w:val="bottom"/>
            <w:gridSpan w:val="2"/>
          </w:tcPr>
          <w:p>
            <w:pPr>
              <w:ind w:left="60"/>
              <w:spacing w:after="0" w:line="120" w:lineRule="exact"/>
              <w:rPr>
                <w:sz w:val="20"/>
                <w:szCs w:val="20"/>
                <w:color w:val="auto"/>
              </w:rPr>
            </w:pPr>
            <w:r>
              <w:rPr>
                <w:rFonts w:ascii="Arial" w:cs="Arial" w:eastAsia="Arial" w:hAnsi="Arial"/>
                <w:sz w:val="11"/>
                <w:szCs w:val="11"/>
                <w:b w:val="1"/>
                <w:bCs w:val="1"/>
                <w:color w:val="auto"/>
              </w:rPr>
              <w:t>Derivative Security</w:t>
            </w:r>
          </w:p>
        </w:tc>
        <w:tc>
          <w:tcPr>
            <w:tcW w:w="700" w:type="dxa"/>
            <w:vAlign w:val="bottom"/>
          </w:tcPr>
          <w:p>
            <w:pPr>
              <w:spacing w:after="0"/>
              <w:rPr>
                <w:sz w:val="10"/>
                <w:szCs w:val="10"/>
                <w:color w:val="auto"/>
              </w:rPr>
            </w:pPr>
          </w:p>
        </w:tc>
        <w:tc>
          <w:tcPr>
            <w:tcW w:w="620" w:type="dxa"/>
            <w:vAlign w:val="bottom"/>
          </w:tcPr>
          <w:p>
            <w:pPr>
              <w:spacing w:after="0" w:line="120" w:lineRule="exact"/>
              <w:rPr>
                <w:sz w:val="20"/>
                <w:szCs w:val="20"/>
                <w:color w:val="auto"/>
              </w:rPr>
            </w:pPr>
            <w:r>
              <w:rPr>
                <w:rFonts w:ascii="Arial" w:cs="Arial" w:eastAsia="Arial" w:hAnsi="Arial"/>
                <w:sz w:val="11"/>
                <w:szCs w:val="11"/>
                <w:b w:val="1"/>
                <w:bCs w:val="1"/>
                <w:color w:val="auto"/>
              </w:rPr>
              <w:t>Owned</w:t>
            </w:r>
          </w:p>
        </w:tc>
        <w:tc>
          <w:tcPr>
            <w:tcW w:w="180" w:type="dxa"/>
            <w:vAlign w:val="bottom"/>
          </w:tcPr>
          <w:p>
            <w:pPr>
              <w:spacing w:after="0"/>
              <w:rPr>
                <w:sz w:val="10"/>
                <w:szCs w:val="10"/>
                <w:color w:val="auto"/>
              </w:rPr>
            </w:pPr>
          </w:p>
        </w:tc>
        <w:tc>
          <w:tcPr>
            <w:tcW w:w="74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or Indirect</w:t>
            </w:r>
          </w:p>
        </w:tc>
        <w:tc>
          <w:tcPr>
            <w:tcW w:w="116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20" w:type="dxa"/>
            <w:vAlign w:val="bottom"/>
            <w:gridSpan w:val="2"/>
          </w:tcPr>
          <w:p>
            <w:pPr>
              <w:ind w:left="60"/>
              <w:spacing w:after="0" w:line="120" w:lineRule="exact"/>
              <w:rPr>
                <w:sz w:val="20"/>
                <w:szCs w:val="20"/>
                <w:color w:val="auto"/>
              </w:rPr>
            </w:pPr>
            <w:r>
              <w:rPr>
                <w:rFonts w:ascii="Arial" w:cs="Arial" w:eastAsia="Arial" w:hAnsi="Arial"/>
                <w:sz w:val="11"/>
                <w:szCs w:val="11"/>
                <w:b w:val="1"/>
                <w:bCs w:val="1"/>
                <w:color w:val="auto"/>
              </w:rPr>
              <w:t>Security</w:t>
            </w:r>
          </w:p>
        </w:tc>
        <w:tc>
          <w:tcPr>
            <w:tcW w:w="10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60" w:type="dxa"/>
            <w:vAlign w:val="bottom"/>
            <w:gridSpan w:val="5"/>
          </w:tcPr>
          <w:p>
            <w:pPr>
              <w:ind w:left="80"/>
              <w:spacing w:after="0" w:line="120" w:lineRule="exact"/>
              <w:rPr>
                <w:sz w:val="20"/>
                <w:szCs w:val="20"/>
                <w:color w:val="auto"/>
              </w:rPr>
            </w:pPr>
            <w:r>
              <w:rPr>
                <w:rFonts w:ascii="Arial" w:cs="Arial" w:eastAsia="Arial" w:hAnsi="Arial"/>
                <w:sz w:val="11"/>
                <w:szCs w:val="11"/>
                <w:b w:val="1"/>
                <w:bCs w:val="1"/>
                <w:color w:val="auto"/>
              </w:rPr>
              <w:t>(D) (Instr. 3, 4</w:t>
            </w: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120" w:type="dxa"/>
            <w:vAlign w:val="bottom"/>
            <w:gridSpan w:val="2"/>
          </w:tcPr>
          <w:p>
            <w:pPr>
              <w:ind w:left="60"/>
              <w:spacing w:after="0" w:line="120" w:lineRule="exact"/>
              <w:rPr>
                <w:sz w:val="20"/>
                <w:szCs w:val="20"/>
                <w:color w:val="auto"/>
              </w:rPr>
            </w:pPr>
            <w:r>
              <w:rPr>
                <w:rFonts w:ascii="Arial" w:cs="Arial" w:eastAsia="Arial" w:hAnsi="Arial"/>
                <w:sz w:val="11"/>
                <w:szCs w:val="11"/>
                <w:b w:val="1"/>
                <w:bCs w:val="1"/>
                <w:color w:val="auto"/>
              </w:rPr>
              <w:t>(Instr. 3 and 4)</w:t>
            </w:r>
          </w:p>
        </w:tc>
        <w:tc>
          <w:tcPr>
            <w:tcW w:w="700" w:type="dxa"/>
            <w:vAlign w:val="bottom"/>
          </w:tcPr>
          <w:p>
            <w:pPr>
              <w:spacing w:after="0"/>
              <w:rPr>
                <w:sz w:val="10"/>
                <w:szCs w:val="10"/>
                <w:color w:val="auto"/>
              </w:rPr>
            </w:pPr>
          </w:p>
        </w:tc>
        <w:tc>
          <w:tcPr>
            <w:tcW w:w="620" w:type="dxa"/>
            <w:vAlign w:val="bottom"/>
          </w:tcPr>
          <w:p>
            <w:pPr>
              <w:spacing w:after="0" w:line="120" w:lineRule="exact"/>
              <w:rPr>
                <w:sz w:val="20"/>
                <w:szCs w:val="20"/>
                <w:color w:val="auto"/>
              </w:rPr>
            </w:pPr>
            <w:r>
              <w:rPr>
                <w:rFonts w:ascii="Arial" w:cs="Arial" w:eastAsia="Arial" w:hAnsi="Arial"/>
                <w:sz w:val="11"/>
                <w:szCs w:val="11"/>
                <w:b w:val="1"/>
                <w:bCs w:val="1"/>
                <w:color w:val="auto"/>
              </w:rPr>
              <w:t>Following</w:t>
            </w:r>
          </w:p>
        </w:tc>
        <w:tc>
          <w:tcPr>
            <w:tcW w:w="180" w:type="dxa"/>
            <w:vAlign w:val="bottom"/>
          </w:tcPr>
          <w:p>
            <w:pPr>
              <w:spacing w:after="0"/>
              <w:rPr>
                <w:sz w:val="10"/>
                <w:szCs w:val="10"/>
                <w:color w:val="auto"/>
              </w:rPr>
            </w:pPr>
          </w:p>
        </w:tc>
        <w:tc>
          <w:tcPr>
            <w:tcW w:w="74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(I) (Instr. 4)</w:t>
            </w:r>
          </w:p>
        </w:tc>
        <w:tc>
          <w:tcPr>
            <w:tcW w:w="116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40" w:type="dxa"/>
            <w:vAlign w:val="bottom"/>
            <w:gridSpan w:val="4"/>
          </w:tcPr>
          <w:p>
            <w:pPr>
              <w:ind w:left="80"/>
              <w:spacing w:after="0" w:line="120" w:lineRule="exact"/>
              <w:rPr>
                <w:sz w:val="20"/>
                <w:szCs w:val="20"/>
                <w:color w:val="auto"/>
              </w:rPr>
            </w:pPr>
            <w:r>
              <w:rPr>
                <w:rFonts w:ascii="Arial" w:cs="Arial" w:eastAsia="Arial" w:hAnsi="Arial"/>
                <w:sz w:val="11"/>
                <w:szCs w:val="11"/>
                <w:b w:val="1"/>
                <w:bCs w:val="1"/>
                <w:color w:val="auto"/>
              </w:rPr>
              <w:t>and 5)</w:t>
            </w: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20" w:type="dxa"/>
            <w:vAlign w:val="bottom"/>
          </w:tcPr>
          <w:p>
            <w:pPr>
              <w:spacing w:after="0" w:line="120" w:lineRule="exact"/>
              <w:rPr>
                <w:sz w:val="20"/>
                <w:szCs w:val="20"/>
                <w:color w:val="auto"/>
              </w:rPr>
            </w:pPr>
            <w:r>
              <w:rPr>
                <w:rFonts w:ascii="Arial" w:cs="Arial" w:eastAsia="Arial" w:hAnsi="Arial"/>
                <w:sz w:val="11"/>
                <w:szCs w:val="11"/>
                <w:b w:val="1"/>
                <w:bCs w:val="1"/>
                <w:color w:val="auto"/>
              </w:rPr>
              <w:t>Reported</w:t>
            </w:r>
          </w:p>
        </w:tc>
        <w:tc>
          <w:tcPr>
            <w:tcW w:w="1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64"/>
        </w:trPr>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40" w:type="dxa"/>
            <w:vAlign w:val="bottom"/>
          </w:tcPr>
          <w:p>
            <w:pPr>
              <w:spacing w:after="0"/>
              <w:rPr>
                <w:sz w:val="5"/>
                <w:szCs w:val="5"/>
                <w:color w:val="auto"/>
              </w:rPr>
            </w:pPr>
          </w:p>
        </w:tc>
        <w:tc>
          <w:tcPr>
            <w:tcW w:w="72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gridSpan w:val="2"/>
            <w:vMerge w:val="restart"/>
          </w:tcPr>
          <w:p>
            <w:pPr>
              <w:spacing w:after="0" w:line="120" w:lineRule="exact"/>
              <w:rPr>
                <w:sz w:val="20"/>
                <w:szCs w:val="20"/>
                <w:color w:val="auto"/>
              </w:rPr>
            </w:pPr>
            <w:r>
              <w:rPr>
                <w:rFonts w:ascii="Arial" w:cs="Arial" w:eastAsia="Arial" w:hAnsi="Arial"/>
                <w:sz w:val="11"/>
                <w:szCs w:val="11"/>
                <w:b w:val="1"/>
                <w:bCs w:val="1"/>
                <w:color w:val="auto"/>
              </w:rPr>
              <w:t>Transaction(s)</w:t>
            </w:r>
          </w:p>
        </w:tc>
        <w:tc>
          <w:tcPr>
            <w:tcW w:w="74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6"/>
        </w:trPr>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40" w:type="dxa"/>
            <w:vAlign w:val="bottom"/>
          </w:tcPr>
          <w:p>
            <w:pPr>
              <w:spacing w:after="0"/>
              <w:rPr>
                <w:sz w:val="3"/>
                <w:szCs w:val="3"/>
                <w:color w:val="auto"/>
              </w:rPr>
            </w:pPr>
          </w:p>
        </w:tc>
        <w:tc>
          <w:tcPr>
            <w:tcW w:w="72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Pr>
          <w:p>
            <w:pPr>
              <w:spacing w:after="0"/>
              <w:rPr>
                <w:sz w:val="3"/>
                <w:szCs w:val="3"/>
                <w:color w:val="auto"/>
              </w:rPr>
            </w:pPr>
          </w:p>
        </w:tc>
        <w:tc>
          <w:tcPr>
            <w:tcW w:w="2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7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0"/>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20" w:type="dxa"/>
            <w:vAlign w:val="bottom"/>
          </w:tcPr>
          <w:p>
            <w:pPr>
              <w:ind w:left="20"/>
              <w:spacing w:after="0" w:line="120" w:lineRule="exact"/>
              <w:rPr>
                <w:sz w:val="20"/>
                <w:szCs w:val="20"/>
                <w:color w:val="auto"/>
              </w:rPr>
            </w:pPr>
            <w:r>
              <w:rPr>
                <w:rFonts w:ascii="Arial" w:cs="Arial" w:eastAsia="Arial" w:hAnsi="Arial"/>
                <w:sz w:val="11"/>
                <w:szCs w:val="11"/>
                <w:b w:val="1"/>
                <w:bCs w:val="1"/>
                <w:color w:val="auto"/>
              </w:rPr>
              <w:t>Amount</w:t>
            </w:r>
          </w:p>
        </w:tc>
        <w:tc>
          <w:tcPr>
            <w:tcW w:w="700" w:type="dxa"/>
            <w:vAlign w:val="bottom"/>
          </w:tcPr>
          <w:p>
            <w:pPr>
              <w:spacing w:after="0"/>
              <w:rPr>
                <w:sz w:val="10"/>
                <w:szCs w:val="10"/>
                <w:color w:val="auto"/>
              </w:rPr>
            </w:pPr>
          </w:p>
        </w:tc>
        <w:tc>
          <w:tcPr>
            <w:tcW w:w="620" w:type="dxa"/>
            <w:vAlign w:val="bottom"/>
          </w:tcPr>
          <w:p>
            <w:pPr>
              <w:spacing w:after="0" w:line="120" w:lineRule="exact"/>
              <w:rPr>
                <w:sz w:val="20"/>
                <w:szCs w:val="20"/>
                <w:color w:val="auto"/>
              </w:rPr>
            </w:pPr>
            <w:r>
              <w:rPr>
                <w:rFonts w:ascii="Arial" w:cs="Arial" w:eastAsia="Arial" w:hAnsi="Arial"/>
                <w:sz w:val="11"/>
                <w:szCs w:val="11"/>
                <w:b w:val="1"/>
                <w:bCs w:val="1"/>
                <w:color w:val="auto"/>
              </w:rPr>
              <w:t>(Instr. 4)</w:t>
            </w:r>
          </w:p>
        </w:tc>
        <w:tc>
          <w:tcPr>
            <w:tcW w:w="1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20" w:type="dxa"/>
            <w:vAlign w:val="bottom"/>
          </w:tcPr>
          <w:p>
            <w:pPr>
              <w:ind w:left="20"/>
              <w:spacing w:after="0" w:line="120" w:lineRule="exact"/>
              <w:rPr>
                <w:sz w:val="20"/>
                <w:szCs w:val="20"/>
                <w:color w:val="auto"/>
              </w:rPr>
            </w:pPr>
            <w:r>
              <w:rPr>
                <w:rFonts w:ascii="Arial" w:cs="Arial" w:eastAsia="Arial" w:hAnsi="Arial"/>
                <w:sz w:val="11"/>
                <w:szCs w:val="11"/>
                <w:b w:val="1"/>
                <w:bCs w:val="1"/>
                <w:color w:val="auto"/>
              </w:rPr>
              <w:t>or</w:t>
            </w: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20" w:type="dxa"/>
            <w:vAlign w:val="bottom"/>
          </w:tcPr>
          <w:p>
            <w:pPr>
              <w:ind w:left="20"/>
              <w:spacing w:after="0" w:line="120" w:lineRule="exact"/>
              <w:rPr>
                <w:sz w:val="20"/>
                <w:szCs w:val="20"/>
                <w:color w:val="auto"/>
              </w:rPr>
            </w:pPr>
            <w:r>
              <w:rPr>
                <w:rFonts w:ascii="Arial" w:cs="Arial" w:eastAsia="Arial" w:hAnsi="Arial"/>
                <w:sz w:val="11"/>
                <w:szCs w:val="11"/>
                <w:b w:val="1"/>
                <w:bCs w:val="1"/>
                <w:color w:val="auto"/>
              </w:rPr>
              <w:t>Number</w:t>
            </w: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ind w:left="120"/>
              <w:spacing w:after="0" w:line="120" w:lineRule="exact"/>
              <w:rPr>
                <w:sz w:val="20"/>
                <w:szCs w:val="20"/>
                <w:color w:val="auto"/>
              </w:rPr>
            </w:pPr>
            <w:r>
              <w:rPr>
                <w:rFonts w:ascii="Arial" w:cs="Arial" w:eastAsia="Arial" w:hAnsi="Arial"/>
                <w:sz w:val="11"/>
                <w:szCs w:val="11"/>
                <w:b w:val="1"/>
                <w:bCs w:val="1"/>
                <w:color w:val="auto"/>
              </w:rPr>
              <w:t>Date</w:t>
            </w:r>
          </w:p>
        </w:tc>
        <w:tc>
          <w:tcPr>
            <w:tcW w:w="720" w:type="dxa"/>
            <w:vAlign w:val="bottom"/>
          </w:tcPr>
          <w:p>
            <w:pPr>
              <w:ind w:left="100"/>
              <w:spacing w:after="0" w:line="120" w:lineRule="exact"/>
              <w:rPr>
                <w:sz w:val="20"/>
                <w:szCs w:val="20"/>
                <w:color w:val="auto"/>
              </w:rPr>
            </w:pPr>
            <w:r>
              <w:rPr>
                <w:rFonts w:ascii="Arial" w:cs="Arial" w:eastAsia="Arial" w:hAnsi="Arial"/>
                <w:sz w:val="11"/>
                <w:szCs w:val="11"/>
                <w:b w:val="1"/>
                <w:bCs w:val="1"/>
                <w:color w:val="auto"/>
              </w:rPr>
              <w:t>Expiration</w:t>
            </w:r>
          </w:p>
        </w:tc>
        <w:tc>
          <w:tcPr>
            <w:tcW w:w="600" w:type="dxa"/>
            <w:vAlign w:val="bottom"/>
          </w:tcPr>
          <w:p>
            <w:pPr>
              <w:spacing w:after="0"/>
              <w:rPr>
                <w:sz w:val="10"/>
                <w:szCs w:val="10"/>
                <w:color w:val="auto"/>
              </w:rPr>
            </w:pPr>
          </w:p>
        </w:tc>
        <w:tc>
          <w:tcPr>
            <w:tcW w:w="520" w:type="dxa"/>
            <w:vAlign w:val="bottom"/>
          </w:tcPr>
          <w:p>
            <w:pPr>
              <w:ind w:left="20"/>
              <w:spacing w:after="0" w:line="120" w:lineRule="exact"/>
              <w:rPr>
                <w:sz w:val="20"/>
                <w:szCs w:val="20"/>
                <w:color w:val="auto"/>
              </w:rPr>
            </w:pPr>
            <w:r>
              <w:rPr>
                <w:rFonts w:ascii="Arial" w:cs="Arial" w:eastAsia="Arial" w:hAnsi="Arial"/>
                <w:sz w:val="11"/>
                <w:szCs w:val="11"/>
                <w:b w:val="1"/>
                <w:bCs w:val="1"/>
                <w:color w:val="auto"/>
              </w:rPr>
              <w:t>of</w:t>
            </w: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640" w:type="dxa"/>
            <w:vAlign w:val="bottom"/>
            <w:gridSpan w:val="4"/>
          </w:tcPr>
          <w:p>
            <w:pPr>
              <w:ind w:left="80"/>
              <w:spacing w:after="0"/>
              <w:rPr>
                <w:sz w:val="20"/>
                <w:szCs w:val="20"/>
                <w:color w:val="auto"/>
              </w:rPr>
            </w:pPr>
            <w:r>
              <w:rPr>
                <w:rFonts w:ascii="Arial" w:cs="Arial" w:eastAsia="Arial" w:hAnsi="Arial"/>
                <w:sz w:val="11"/>
                <w:szCs w:val="11"/>
                <w:b w:val="1"/>
                <w:bCs w:val="1"/>
                <w:color w:val="auto"/>
              </w:rPr>
              <w:t>(A)</w:t>
            </w:r>
          </w:p>
        </w:tc>
        <w:tc>
          <w:tcPr>
            <w:tcW w:w="220" w:type="dxa"/>
            <w:vAlign w:val="bottom"/>
          </w:tcPr>
          <w:p>
            <w:pPr>
              <w:ind w:left="60"/>
              <w:spacing w:after="0"/>
              <w:rPr>
                <w:sz w:val="20"/>
                <w:szCs w:val="20"/>
                <w:color w:val="auto"/>
              </w:rPr>
            </w:pPr>
            <w:r>
              <w:rPr>
                <w:rFonts w:ascii="Arial" w:cs="Arial" w:eastAsia="Arial" w:hAnsi="Arial"/>
                <w:sz w:val="11"/>
                <w:szCs w:val="11"/>
                <w:b w:val="1"/>
                <w:bCs w:val="1"/>
                <w:color w:val="auto"/>
                <w:w w:val="91"/>
              </w:rPr>
              <w:t>(D)</w:t>
            </w:r>
          </w:p>
        </w:tc>
        <w:tc>
          <w:tcPr>
            <w:tcW w:w="740" w:type="dxa"/>
            <w:vAlign w:val="bottom"/>
          </w:tcPr>
          <w:p>
            <w:pPr>
              <w:ind w:left="120"/>
              <w:spacing w:after="0"/>
              <w:rPr>
                <w:sz w:val="20"/>
                <w:szCs w:val="20"/>
                <w:color w:val="auto"/>
              </w:rPr>
            </w:pPr>
            <w:r>
              <w:rPr>
                <w:rFonts w:ascii="Arial" w:cs="Arial" w:eastAsia="Arial" w:hAnsi="Arial"/>
                <w:sz w:val="11"/>
                <w:szCs w:val="11"/>
                <w:b w:val="1"/>
                <w:bCs w:val="1"/>
                <w:color w:val="auto"/>
                <w:w w:val="98"/>
              </w:rPr>
              <w:t>Exercisable</w:t>
            </w:r>
          </w:p>
        </w:tc>
        <w:tc>
          <w:tcPr>
            <w:tcW w:w="720" w:type="dxa"/>
            <w:vAlign w:val="bottom"/>
          </w:tcPr>
          <w:p>
            <w:pPr>
              <w:ind w:left="100"/>
              <w:spacing w:after="0"/>
              <w:rPr>
                <w:sz w:val="20"/>
                <w:szCs w:val="20"/>
                <w:color w:val="auto"/>
              </w:rPr>
            </w:pPr>
            <w:r>
              <w:rPr>
                <w:rFonts w:ascii="Arial" w:cs="Arial" w:eastAsia="Arial" w:hAnsi="Arial"/>
                <w:sz w:val="11"/>
                <w:szCs w:val="11"/>
                <w:b w:val="1"/>
                <w:bCs w:val="1"/>
                <w:color w:val="auto"/>
              </w:rPr>
              <w:t>Date</w:t>
            </w:r>
          </w:p>
        </w:tc>
        <w:tc>
          <w:tcPr>
            <w:tcW w:w="60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520" w:type="dxa"/>
            <w:vAlign w:val="bottom"/>
          </w:tcPr>
          <w:p>
            <w:pPr>
              <w:ind w:left="20"/>
              <w:spacing w:after="0"/>
              <w:rPr>
                <w:sz w:val="20"/>
                <w:szCs w:val="20"/>
                <w:color w:val="auto"/>
              </w:rPr>
            </w:pPr>
            <w:r>
              <w:rPr>
                <w:rFonts w:ascii="Arial" w:cs="Arial" w:eastAsia="Arial" w:hAnsi="Arial"/>
                <w:sz w:val="11"/>
                <w:szCs w:val="11"/>
                <w:b w:val="1"/>
                <w:bCs w:val="1"/>
                <w:color w:val="auto"/>
              </w:rPr>
              <w:t>Shares</w:t>
            </w:r>
          </w:p>
        </w:tc>
        <w:tc>
          <w:tcPr>
            <w:tcW w:w="7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1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Non-</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660" w:type="dxa"/>
            <w:vAlign w:val="bottom"/>
            <w:gridSpan w:val="2"/>
          </w:tcPr>
          <w:p>
            <w:pPr>
              <w:ind w:left="60"/>
              <w:spacing w:after="0" w:line="132" w:lineRule="exact"/>
              <w:rPr>
                <w:sz w:val="20"/>
                <w:szCs w:val="20"/>
                <w:color w:val="auto"/>
              </w:rPr>
            </w:pPr>
            <w:r>
              <w:rPr>
                <w:rFonts w:ascii="Times New Roman" w:cs="Times New Roman" w:eastAsia="Times New Roman" w:hAnsi="Times New Roman"/>
                <w:sz w:val="12"/>
                <w:szCs w:val="12"/>
                <w:color w:val="0000FF"/>
              </w:rPr>
              <w:t>Qualified</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vMerge w:val="restart"/>
          </w:tcPr>
          <w:p>
            <w:pPr>
              <w:ind w:left="100"/>
              <w:spacing w:after="0"/>
              <w:rPr>
                <w:sz w:val="20"/>
                <w:szCs w:val="20"/>
                <w:color w:val="auto"/>
              </w:rPr>
            </w:pPr>
            <w:r>
              <w:rPr>
                <w:rFonts w:ascii="Times New Roman" w:cs="Times New Roman" w:eastAsia="Times New Roman" w:hAnsi="Times New Roman"/>
                <w:sz w:val="12"/>
                <w:szCs w:val="12"/>
                <w:color w:val="0000FF"/>
              </w:rPr>
              <w:t>Class A</w:t>
            </w: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60" w:type="dxa"/>
            <w:vAlign w:val="bottom"/>
            <w:vMerge w:val="restart"/>
          </w:tcPr>
          <w:p>
            <w:pPr>
              <w:ind w:left="680"/>
              <w:spacing w:after="0"/>
              <w:rPr>
                <w:sz w:val="20"/>
                <w:szCs w:val="20"/>
                <w:color w:val="auto"/>
              </w:rPr>
            </w:pPr>
            <w:r>
              <w:rPr>
                <w:rFonts w:ascii="Times New Roman" w:cs="Times New Roman" w:eastAsia="Times New Roman" w:hAnsi="Times New Roman"/>
                <w:sz w:val="10"/>
                <w:szCs w:val="10"/>
                <w:color w:val="008000"/>
                <w:w w:val="98"/>
              </w:rPr>
              <w:t>(2)(3)(4)(5)</w:t>
            </w: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60"/>
        </w:trPr>
        <w:tc>
          <w:tcPr>
            <w:tcW w:w="660" w:type="dxa"/>
            <w:vAlign w:val="bottom"/>
            <w:gridSpan w:val="2"/>
            <w:vMerge w:val="restart"/>
          </w:tcPr>
          <w:p>
            <w:pPr>
              <w:ind w:left="60"/>
              <w:spacing w:after="0" w:line="83" w:lineRule="exact"/>
              <w:rPr>
                <w:sz w:val="20"/>
                <w:szCs w:val="20"/>
                <w:color w:val="auto"/>
              </w:rPr>
            </w:pPr>
            <w:r>
              <w:rPr>
                <w:rFonts w:ascii="Times New Roman" w:cs="Times New Roman" w:eastAsia="Times New Roman" w:hAnsi="Times New Roman"/>
                <w:sz w:val="9"/>
                <w:szCs w:val="9"/>
                <w:color w:val="0000FF"/>
              </w:rPr>
              <w:t>Share</w:t>
            </w:r>
          </w:p>
        </w:tc>
        <w:tc>
          <w:tcPr>
            <w:tcW w:w="120" w:type="dxa"/>
            <w:vAlign w:val="bottom"/>
          </w:tcPr>
          <w:p>
            <w:pPr>
              <w:spacing w:after="0"/>
              <w:rPr>
                <w:sz w:val="5"/>
                <w:szCs w:val="5"/>
                <w:color w:val="auto"/>
              </w:rPr>
            </w:pPr>
          </w:p>
        </w:tc>
        <w:tc>
          <w:tcPr>
            <w:tcW w:w="6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40" w:type="dxa"/>
            <w:vAlign w:val="bottom"/>
          </w:tcPr>
          <w:p>
            <w:pPr>
              <w:spacing w:after="0"/>
              <w:rPr>
                <w:sz w:val="5"/>
                <w:szCs w:val="5"/>
                <w:color w:val="auto"/>
              </w:rPr>
            </w:pPr>
          </w:p>
        </w:tc>
        <w:tc>
          <w:tcPr>
            <w:tcW w:w="72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40" w:type="dxa"/>
            <w:vAlign w:val="bottom"/>
            <w:gridSpan w:val="4"/>
            <w:vMerge w:val="restart"/>
          </w:tcPr>
          <w:p>
            <w:pPr>
              <w:ind w:left="80"/>
              <w:spacing w:after="0" w:line="191" w:lineRule="exact"/>
              <w:rPr>
                <w:sz w:val="20"/>
                <w:szCs w:val="20"/>
                <w:color w:val="auto"/>
              </w:rPr>
            </w:pPr>
            <w:r>
              <w:rPr>
                <w:rFonts w:ascii="Times New Roman" w:cs="Times New Roman" w:eastAsia="Times New Roman" w:hAnsi="Times New Roman"/>
                <w:sz w:val="12"/>
                <w:szCs w:val="12"/>
                <w:color w:val="0000FF"/>
                <w:w w:val="97"/>
              </w:rPr>
              <w:t>36,474</w:t>
            </w:r>
            <w:r>
              <w:rPr>
                <w:rFonts w:ascii="Times New Roman" w:cs="Times New Roman" w:eastAsia="Times New Roman" w:hAnsi="Times New Roman"/>
                <w:sz w:val="20"/>
                <w:szCs w:val="20"/>
                <w:color w:val="008000"/>
                <w:w w:val="97"/>
                <w:vertAlign w:val="superscript"/>
              </w:rPr>
              <w:t>(12)</w:t>
            </w:r>
          </w:p>
        </w:tc>
        <w:tc>
          <w:tcPr>
            <w:tcW w:w="2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52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0000FF"/>
              </w:rPr>
              <w:t>36,474</w:t>
            </w:r>
          </w:p>
        </w:tc>
        <w:tc>
          <w:tcPr>
            <w:tcW w:w="7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80" w:type="dxa"/>
            <w:vAlign w:val="bottom"/>
          </w:tcPr>
          <w:p>
            <w:pPr>
              <w:spacing w:after="0"/>
              <w:rPr>
                <w:sz w:val="5"/>
                <w:szCs w:val="5"/>
                <w:color w:val="auto"/>
              </w:rPr>
            </w:pPr>
          </w:p>
        </w:tc>
        <w:tc>
          <w:tcPr>
            <w:tcW w:w="74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3"/>
        </w:trPr>
        <w:tc>
          <w:tcPr>
            <w:tcW w:w="660" w:type="dxa"/>
            <w:vAlign w:val="bottom"/>
            <w:gridSpan w:val="2"/>
            <w:vMerge w:val="continue"/>
          </w:tcPr>
          <w:p>
            <w:pPr>
              <w:spacing w:after="0" w:line="20" w:lineRule="exact"/>
              <w:rPr>
                <w:sz w:val="1"/>
                <w:szCs w:val="1"/>
                <w:color w:val="auto"/>
              </w:rPr>
            </w:pPr>
          </w:p>
        </w:tc>
        <w:tc>
          <w:tcPr>
            <w:tcW w:w="720" w:type="dxa"/>
            <w:vAlign w:val="bottom"/>
            <w:gridSpan w:val="2"/>
            <w:vMerge w:val="restart"/>
          </w:tcPr>
          <w:p>
            <w:pPr>
              <w:ind w:left="200"/>
              <w:spacing w:after="0" w:line="131"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48.38</w:t>
            </w:r>
          </w:p>
        </w:tc>
        <w:tc>
          <w:tcPr>
            <w:tcW w:w="1020" w:type="dxa"/>
            <w:vAlign w:val="bottom"/>
            <w:vMerge w:val="restart"/>
          </w:tcPr>
          <w:p>
            <w:pPr>
              <w:ind w:left="220"/>
              <w:spacing w:after="0" w:line="131" w:lineRule="exact"/>
              <w:rPr>
                <w:sz w:val="20"/>
                <w:szCs w:val="20"/>
                <w:color w:val="auto"/>
              </w:rPr>
            </w:pPr>
            <w:r>
              <w:rPr>
                <w:rFonts w:ascii="Times New Roman" w:cs="Times New Roman" w:eastAsia="Times New Roman" w:hAnsi="Times New Roman"/>
                <w:sz w:val="12"/>
                <w:szCs w:val="12"/>
                <w:color w:val="0000FF"/>
              </w:rPr>
              <w:t>05/29/2026</w:t>
            </w: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vMerge w:val="restart"/>
          </w:tcPr>
          <w:p>
            <w:pPr>
              <w:ind w:left="140"/>
              <w:spacing w:after="0" w:line="131" w:lineRule="exact"/>
              <w:rPr>
                <w:sz w:val="20"/>
                <w:szCs w:val="20"/>
                <w:color w:val="auto"/>
              </w:rPr>
            </w:pPr>
            <w:r>
              <w:rPr>
                <w:rFonts w:ascii="Times New Roman" w:cs="Times New Roman" w:eastAsia="Times New Roman" w:hAnsi="Times New Roman"/>
                <w:sz w:val="12"/>
                <w:szCs w:val="12"/>
                <w:color w:val="0000FF"/>
              </w:rPr>
              <w:t>A</w:t>
            </w:r>
          </w:p>
        </w:tc>
        <w:tc>
          <w:tcPr>
            <w:tcW w:w="640" w:type="dxa"/>
            <w:vAlign w:val="bottom"/>
            <w:gridSpan w:val="4"/>
            <w:vMerge w:val="continu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20" w:type="dxa"/>
            <w:vAlign w:val="bottom"/>
            <w:vMerge w:val="restart"/>
          </w:tcPr>
          <w:p>
            <w:pPr>
              <w:ind w:left="100"/>
              <w:spacing w:after="0" w:line="131" w:lineRule="exact"/>
              <w:rPr>
                <w:sz w:val="20"/>
                <w:szCs w:val="20"/>
                <w:color w:val="auto"/>
              </w:rPr>
            </w:pPr>
            <w:r>
              <w:rPr>
                <w:rFonts w:ascii="Times New Roman" w:cs="Times New Roman" w:eastAsia="Times New Roman" w:hAnsi="Times New Roman"/>
                <w:sz w:val="12"/>
                <w:szCs w:val="12"/>
                <w:color w:val="0000FF"/>
              </w:rPr>
              <w:t>05/28/2036</w:t>
            </w:r>
          </w:p>
        </w:tc>
        <w:tc>
          <w:tcPr>
            <w:tcW w:w="600" w:type="dxa"/>
            <w:vAlign w:val="bottom"/>
            <w:vMerge w:val="restart"/>
          </w:tcPr>
          <w:p>
            <w:pPr>
              <w:ind w:left="60"/>
              <w:spacing w:after="0" w:line="131" w:lineRule="exact"/>
              <w:rPr>
                <w:sz w:val="20"/>
                <w:szCs w:val="20"/>
                <w:color w:val="auto"/>
              </w:rPr>
            </w:pPr>
            <w:r>
              <w:rPr>
                <w:rFonts w:ascii="Times New Roman" w:cs="Times New Roman" w:eastAsia="Times New Roman" w:hAnsi="Times New Roman"/>
                <w:sz w:val="12"/>
                <w:szCs w:val="12"/>
                <w:color w:val="0000FF"/>
              </w:rPr>
              <w:t>Ordinary</w:t>
            </w:r>
          </w:p>
        </w:tc>
        <w:tc>
          <w:tcPr>
            <w:tcW w:w="520" w:type="dxa"/>
            <w:vAlign w:val="bottom"/>
            <w:vMerge w:val="continue"/>
          </w:tcPr>
          <w:p>
            <w:pPr>
              <w:spacing w:after="0" w:line="20" w:lineRule="exact"/>
              <w:rPr>
                <w:sz w:val="1"/>
                <w:szCs w:val="1"/>
                <w:color w:val="auto"/>
              </w:rPr>
            </w:pPr>
          </w:p>
        </w:tc>
        <w:tc>
          <w:tcPr>
            <w:tcW w:w="700" w:type="dxa"/>
            <w:vAlign w:val="bottom"/>
            <w:vMerge w:val="restart"/>
          </w:tcPr>
          <w:p>
            <w:pPr>
              <w:ind w:left="260"/>
              <w:spacing w:after="0" w:line="131"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620" w:type="dxa"/>
            <w:vAlign w:val="bottom"/>
            <w:vMerge w:val="restart"/>
          </w:tcPr>
          <w:p>
            <w:pPr>
              <w:ind w:left="200"/>
              <w:spacing w:after="0" w:line="131" w:lineRule="exact"/>
              <w:rPr>
                <w:sz w:val="20"/>
                <w:szCs w:val="20"/>
                <w:color w:val="auto"/>
              </w:rPr>
            </w:pPr>
            <w:r>
              <w:rPr>
                <w:rFonts w:ascii="Times New Roman" w:cs="Times New Roman" w:eastAsia="Times New Roman" w:hAnsi="Times New Roman"/>
                <w:sz w:val="12"/>
                <w:szCs w:val="12"/>
                <w:color w:val="0000FF"/>
              </w:rPr>
              <w:t>36,474</w:t>
            </w:r>
          </w:p>
        </w:tc>
        <w:tc>
          <w:tcPr>
            <w:tcW w:w="180" w:type="dxa"/>
            <w:vAlign w:val="bottom"/>
          </w:tcPr>
          <w:p>
            <w:pPr>
              <w:spacing w:after="0" w:line="20" w:lineRule="exact"/>
              <w:rPr>
                <w:sz w:val="1"/>
                <w:szCs w:val="1"/>
                <w:color w:val="auto"/>
              </w:rPr>
            </w:pPr>
          </w:p>
        </w:tc>
        <w:tc>
          <w:tcPr>
            <w:tcW w:w="740" w:type="dxa"/>
            <w:vAlign w:val="bottom"/>
            <w:vMerge w:val="restart"/>
          </w:tcPr>
          <w:p>
            <w:pPr>
              <w:ind w:left="320"/>
              <w:spacing w:after="0" w:line="131" w:lineRule="exact"/>
              <w:rPr>
                <w:sz w:val="20"/>
                <w:szCs w:val="20"/>
                <w:color w:val="auto"/>
              </w:rPr>
            </w:pPr>
            <w:r>
              <w:rPr>
                <w:rFonts w:ascii="Times New Roman" w:cs="Times New Roman" w:eastAsia="Times New Roman" w:hAnsi="Times New Roman"/>
                <w:sz w:val="12"/>
                <w:szCs w:val="12"/>
                <w:color w:val="0000FF"/>
              </w:rPr>
              <w:t>I</w:t>
            </w:r>
          </w:p>
        </w:tc>
        <w:tc>
          <w:tcPr>
            <w:tcW w:w="1160" w:type="dxa"/>
            <w:vAlign w:val="bottom"/>
            <w:vMerge w:val="continue"/>
          </w:tcPr>
          <w:p>
            <w:pPr>
              <w:spacing w:after="0" w:line="20" w:lineRule="exact"/>
              <w:rPr>
                <w:sz w:val="1"/>
                <w:szCs w:val="1"/>
                <w:color w:val="auto"/>
              </w:rPr>
            </w:pPr>
          </w:p>
        </w:tc>
        <w:tc>
          <w:tcPr>
            <w:tcW w:w="100" w:type="dxa"/>
            <w:vAlign w:val="bottom"/>
            <w:tcBorders>
              <w:right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66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color w:val="0000FF"/>
              </w:rPr>
              <w:t>Option</w:t>
            </w:r>
          </w:p>
        </w:tc>
        <w:tc>
          <w:tcPr>
            <w:tcW w:w="720" w:type="dxa"/>
            <w:vAlign w:val="bottom"/>
            <w:gridSpan w:val="2"/>
            <w:vMerge w:val="continue"/>
          </w:tcPr>
          <w:p>
            <w:pPr>
              <w:spacing w:after="0"/>
              <w:rPr>
                <w:sz w:val="9"/>
                <w:szCs w:val="9"/>
                <w:color w:val="auto"/>
              </w:rPr>
            </w:pPr>
          </w:p>
        </w:tc>
        <w:tc>
          <w:tcPr>
            <w:tcW w:w="102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720" w:type="dxa"/>
            <w:vAlign w:val="bottom"/>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640" w:type="dxa"/>
            <w:vAlign w:val="bottom"/>
            <w:gridSpan w:val="4"/>
            <w:vMerge w:val="continue"/>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ind w:left="340"/>
              <w:spacing w:after="0" w:line="108" w:lineRule="exact"/>
              <w:rPr>
                <w:sz w:val="20"/>
                <w:szCs w:val="20"/>
                <w:color w:val="auto"/>
              </w:rPr>
            </w:pPr>
            <w:r>
              <w:rPr>
                <w:rFonts w:ascii="Times New Roman" w:cs="Times New Roman" w:eastAsia="Times New Roman" w:hAnsi="Times New Roman"/>
                <w:sz w:val="10"/>
                <w:szCs w:val="10"/>
                <w:color w:val="008000"/>
              </w:rPr>
              <w:t>(12)</w:t>
            </w:r>
          </w:p>
        </w:tc>
        <w:tc>
          <w:tcPr>
            <w:tcW w:w="720" w:type="dxa"/>
            <w:vAlign w:val="bottom"/>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52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1160" w:type="dxa"/>
            <w:vAlign w:val="bottom"/>
          </w:tcPr>
          <w:p>
            <w:pPr>
              <w:ind w:left="20"/>
              <w:spacing w:after="0" w:line="108" w:lineRule="exact"/>
              <w:rPr>
                <w:sz w:val="20"/>
                <w:szCs w:val="20"/>
                <w:color w:val="auto"/>
              </w:rPr>
            </w:pPr>
            <w:r>
              <w:rPr>
                <w:rFonts w:ascii="Times New Roman" w:cs="Times New Roman" w:eastAsia="Times New Roman" w:hAnsi="Times New Roman"/>
                <w:sz w:val="12"/>
                <w:szCs w:val="12"/>
                <w:color w:val="0000FF"/>
              </w:rPr>
              <w:t>See Footnotes</w:t>
            </w:r>
          </w:p>
        </w:tc>
        <w:tc>
          <w:tcPr>
            <w:tcW w:w="10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66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240" w:type="dxa"/>
            <w:vAlign w:val="bottom"/>
          </w:tcPr>
          <w:p>
            <w:pPr>
              <w:spacing w:after="0"/>
              <w:rPr>
                <w:sz w:val="6"/>
                <w:szCs w:val="6"/>
                <w:color w:val="auto"/>
              </w:rPr>
            </w:pPr>
          </w:p>
        </w:tc>
        <w:tc>
          <w:tcPr>
            <w:tcW w:w="72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2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20" w:type="dxa"/>
            <w:vAlign w:val="bottom"/>
          </w:tcPr>
          <w:p>
            <w:pPr>
              <w:spacing w:after="0"/>
              <w:rPr>
                <w:sz w:val="6"/>
                <w:szCs w:val="6"/>
                <w:color w:val="auto"/>
              </w:rPr>
            </w:pPr>
          </w:p>
        </w:tc>
        <w:tc>
          <w:tcPr>
            <w:tcW w:w="600" w:type="dxa"/>
            <w:vAlign w:val="bottom"/>
            <w:vMerge w:val="restart"/>
          </w:tcPr>
          <w:p>
            <w:pPr>
              <w:ind w:left="120"/>
              <w:spacing w:after="0"/>
              <w:rPr>
                <w:sz w:val="20"/>
                <w:szCs w:val="20"/>
                <w:color w:val="auto"/>
              </w:rPr>
            </w:pPr>
            <w:r>
              <w:rPr>
                <w:rFonts w:ascii="Times New Roman" w:cs="Times New Roman" w:eastAsia="Times New Roman" w:hAnsi="Times New Roman"/>
                <w:sz w:val="12"/>
                <w:szCs w:val="12"/>
                <w:color w:val="0000FF"/>
              </w:rPr>
              <w:t>Shares</w:t>
            </w:r>
          </w:p>
        </w:tc>
        <w:tc>
          <w:tcPr>
            <w:tcW w:w="520" w:type="dxa"/>
            <w:vAlign w:val="bottom"/>
          </w:tcPr>
          <w:p>
            <w:pPr>
              <w:spacing w:after="0"/>
              <w:rPr>
                <w:sz w:val="6"/>
                <w:szCs w:val="6"/>
                <w:color w:val="auto"/>
              </w:rPr>
            </w:pPr>
          </w:p>
        </w:tc>
        <w:tc>
          <w:tcPr>
            <w:tcW w:w="7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40" w:type="dxa"/>
            <w:vAlign w:val="bottom"/>
          </w:tcPr>
          <w:p>
            <w:pPr>
              <w:spacing w:after="0"/>
              <w:rPr>
                <w:sz w:val="6"/>
                <w:szCs w:val="6"/>
                <w:color w:val="auto"/>
              </w:rPr>
            </w:pPr>
          </w:p>
        </w:tc>
        <w:tc>
          <w:tcPr>
            <w:tcW w:w="1160" w:type="dxa"/>
            <w:vAlign w:val="bottom"/>
          </w:tcPr>
          <w:p>
            <w:pPr>
              <w:ind w:left="20"/>
              <w:spacing w:after="0" w:line="73" w:lineRule="exact"/>
              <w:rPr>
                <w:sz w:val="20"/>
                <w:szCs w:val="20"/>
                <w:color w:val="auto"/>
              </w:rPr>
            </w:pPr>
            <w:r>
              <w:rPr>
                <w:rFonts w:ascii="Times New Roman" w:cs="Times New Roman" w:eastAsia="Times New Roman" w:hAnsi="Times New Roman"/>
                <w:sz w:val="8"/>
                <w:szCs w:val="8"/>
                <w:color w:val="008000"/>
              </w:rPr>
              <w:t>(6)(7)</w:t>
            </w: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3"/>
        </w:trPr>
        <w:tc>
          <w:tcPr>
            <w:tcW w:w="660" w:type="dxa"/>
            <w:vAlign w:val="bottom"/>
            <w:gridSpan w:val="2"/>
            <w:vMerge w:val="restart"/>
          </w:tcPr>
          <w:p>
            <w:pPr>
              <w:ind w:left="60"/>
              <w:spacing w:after="0" w:line="132" w:lineRule="exact"/>
              <w:rPr>
                <w:sz w:val="20"/>
                <w:szCs w:val="20"/>
                <w:color w:val="auto"/>
              </w:rPr>
            </w:pPr>
            <w:r>
              <w:rPr>
                <w:rFonts w:ascii="Times New Roman" w:cs="Times New Roman" w:eastAsia="Times New Roman" w:hAnsi="Times New Roman"/>
                <w:sz w:val="12"/>
                <w:szCs w:val="12"/>
                <w:color w:val="0000FF"/>
              </w:rPr>
              <w:t>(right to</w:t>
            </w: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240" w:type="dxa"/>
            <w:vAlign w:val="bottom"/>
          </w:tcPr>
          <w:p>
            <w:pPr>
              <w:spacing w:after="0"/>
              <w:rPr>
                <w:sz w:val="7"/>
                <w:szCs w:val="7"/>
                <w:color w:val="auto"/>
              </w:rPr>
            </w:pPr>
          </w:p>
        </w:tc>
        <w:tc>
          <w:tcPr>
            <w:tcW w:w="72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2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2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80" w:type="dxa"/>
            <w:vAlign w:val="bottom"/>
          </w:tcPr>
          <w:p>
            <w:pPr>
              <w:spacing w:after="0"/>
              <w:rPr>
                <w:sz w:val="7"/>
                <w:szCs w:val="7"/>
                <w:color w:val="auto"/>
              </w:rPr>
            </w:pPr>
          </w:p>
        </w:tc>
        <w:tc>
          <w:tcPr>
            <w:tcW w:w="74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49"/>
        </w:trPr>
        <w:tc>
          <w:tcPr>
            <w:tcW w:w="66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240" w:type="dxa"/>
            <w:vAlign w:val="bottom"/>
          </w:tcPr>
          <w:p>
            <w:pPr>
              <w:spacing w:after="0"/>
              <w:rPr>
                <w:sz w:val="4"/>
                <w:szCs w:val="4"/>
                <w:color w:val="auto"/>
              </w:rPr>
            </w:pPr>
          </w:p>
        </w:tc>
        <w:tc>
          <w:tcPr>
            <w:tcW w:w="720" w:type="dxa"/>
            <w:vAlign w:val="bottom"/>
          </w:tcPr>
          <w:p>
            <w:pPr>
              <w:spacing w:after="0"/>
              <w:rPr>
                <w:sz w:val="4"/>
                <w:szCs w:val="4"/>
                <w:color w:val="auto"/>
              </w:rPr>
            </w:pPr>
          </w:p>
        </w:tc>
        <w:tc>
          <w:tcPr>
            <w:tcW w:w="40" w:type="dxa"/>
            <w:vAlign w:val="bottom"/>
          </w:tcPr>
          <w:p>
            <w:pPr>
              <w:spacing w:after="0"/>
              <w:rPr>
                <w:sz w:val="4"/>
                <w:szCs w:val="4"/>
                <w:color w:val="auto"/>
              </w:rPr>
            </w:pPr>
          </w:p>
        </w:tc>
        <w:tc>
          <w:tcPr>
            <w:tcW w:w="7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380" w:type="dxa"/>
            <w:vAlign w:val="bottom"/>
          </w:tcPr>
          <w:p>
            <w:pPr>
              <w:spacing w:after="0"/>
              <w:rPr>
                <w:sz w:val="4"/>
                <w:szCs w:val="4"/>
                <w:color w:val="auto"/>
              </w:rPr>
            </w:pPr>
          </w:p>
        </w:tc>
        <w:tc>
          <w:tcPr>
            <w:tcW w:w="220" w:type="dxa"/>
            <w:vAlign w:val="bottom"/>
          </w:tcPr>
          <w:p>
            <w:pPr>
              <w:spacing w:after="0"/>
              <w:rPr>
                <w:sz w:val="4"/>
                <w:szCs w:val="4"/>
                <w:color w:val="auto"/>
              </w:rPr>
            </w:pPr>
          </w:p>
        </w:tc>
        <w:tc>
          <w:tcPr>
            <w:tcW w:w="740" w:type="dxa"/>
            <w:vAlign w:val="bottom"/>
          </w:tcPr>
          <w:p>
            <w:pPr>
              <w:spacing w:after="0"/>
              <w:rPr>
                <w:sz w:val="4"/>
                <w:szCs w:val="4"/>
                <w:color w:val="auto"/>
              </w:rPr>
            </w:pPr>
          </w:p>
        </w:tc>
        <w:tc>
          <w:tcPr>
            <w:tcW w:w="720" w:type="dxa"/>
            <w:vAlign w:val="bottom"/>
          </w:tcPr>
          <w:p>
            <w:pPr>
              <w:spacing w:after="0"/>
              <w:rPr>
                <w:sz w:val="4"/>
                <w:szCs w:val="4"/>
                <w:color w:val="auto"/>
              </w:rPr>
            </w:pPr>
          </w:p>
        </w:tc>
        <w:tc>
          <w:tcPr>
            <w:tcW w:w="600" w:type="dxa"/>
            <w:vAlign w:val="bottom"/>
          </w:tcPr>
          <w:p>
            <w:pPr>
              <w:spacing w:after="0"/>
              <w:rPr>
                <w:sz w:val="4"/>
                <w:szCs w:val="4"/>
                <w:color w:val="auto"/>
              </w:rPr>
            </w:pPr>
          </w:p>
        </w:tc>
        <w:tc>
          <w:tcPr>
            <w:tcW w:w="520" w:type="dxa"/>
            <w:vAlign w:val="bottom"/>
          </w:tcPr>
          <w:p>
            <w:pPr>
              <w:spacing w:after="0"/>
              <w:rPr>
                <w:sz w:val="4"/>
                <w:szCs w:val="4"/>
                <w:color w:val="auto"/>
              </w:rPr>
            </w:pPr>
          </w:p>
        </w:tc>
        <w:tc>
          <w:tcPr>
            <w:tcW w:w="7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80" w:type="dxa"/>
            <w:vAlign w:val="bottom"/>
          </w:tcPr>
          <w:p>
            <w:pPr>
              <w:spacing w:after="0"/>
              <w:rPr>
                <w:sz w:val="4"/>
                <w:szCs w:val="4"/>
                <w:color w:val="auto"/>
              </w:rPr>
            </w:pPr>
          </w:p>
        </w:tc>
        <w:tc>
          <w:tcPr>
            <w:tcW w:w="7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55"/>
        </w:trPr>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buy)</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1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Non-</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660" w:type="dxa"/>
            <w:vAlign w:val="bottom"/>
            <w:gridSpan w:val="2"/>
          </w:tcPr>
          <w:p>
            <w:pPr>
              <w:ind w:left="60"/>
              <w:spacing w:after="0" w:line="132" w:lineRule="exact"/>
              <w:rPr>
                <w:sz w:val="20"/>
                <w:szCs w:val="20"/>
                <w:color w:val="auto"/>
              </w:rPr>
            </w:pPr>
            <w:r>
              <w:rPr>
                <w:rFonts w:ascii="Times New Roman" w:cs="Times New Roman" w:eastAsia="Times New Roman" w:hAnsi="Times New Roman"/>
                <w:sz w:val="12"/>
                <w:szCs w:val="12"/>
                <w:color w:val="0000FF"/>
              </w:rPr>
              <w:t>Qualified</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vMerge w:val="restart"/>
          </w:tcPr>
          <w:p>
            <w:pPr>
              <w:ind w:left="100"/>
              <w:spacing w:after="0"/>
              <w:rPr>
                <w:sz w:val="20"/>
                <w:szCs w:val="20"/>
                <w:color w:val="auto"/>
              </w:rPr>
            </w:pPr>
            <w:r>
              <w:rPr>
                <w:rFonts w:ascii="Times New Roman" w:cs="Times New Roman" w:eastAsia="Times New Roman" w:hAnsi="Times New Roman"/>
                <w:sz w:val="12"/>
                <w:szCs w:val="12"/>
                <w:color w:val="0000FF"/>
              </w:rPr>
              <w:t>Class A</w:t>
            </w: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60" w:type="dxa"/>
            <w:vAlign w:val="bottom"/>
            <w:vMerge w:val="restart"/>
          </w:tcPr>
          <w:p>
            <w:pPr>
              <w:ind w:left="680"/>
              <w:spacing w:after="0"/>
              <w:rPr>
                <w:sz w:val="20"/>
                <w:szCs w:val="20"/>
                <w:color w:val="auto"/>
              </w:rPr>
            </w:pPr>
            <w:r>
              <w:rPr>
                <w:rFonts w:ascii="Times New Roman" w:cs="Times New Roman" w:eastAsia="Times New Roman" w:hAnsi="Times New Roman"/>
                <w:sz w:val="10"/>
                <w:szCs w:val="10"/>
                <w:color w:val="008000"/>
                <w:w w:val="98"/>
              </w:rPr>
              <w:t>(3)(4)(5)(6)</w:t>
            </w: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60"/>
        </w:trPr>
        <w:tc>
          <w:tcPr>
            <w:tcW w:w="660" w:type="dxa"/>
            <w:vAlign w:val="bottom"/>
            <w:gridSpan w:val="2"/>
            <w:vMerge w:val="restart"/>
          </w:tcPr>
          <w:p>
            <w:pPr>
              <w:ind w:left="60"/>
              <w:spacing w:after="0" w:line="83" w:lineRule="exact"/>
              <w:rPr>
                <w:sz w:val="20"/>
                <w:szCs w:val="20"/>
                <w:color w:val="auto"/>
              </w:rPr>
            </w:pPr>
            <w:r>
              <w:rPr>
                <w:rFonts w:ascii="Times New Roman" w:cs="Times New Roman" w:eastAsia="Times New Roman" w:hAnsi="Times New Roman"/>
                <w:sz w:val="9"/>
                <w:szCs w:val="9"/>
                <w:color w:val="0000FF"/>
              </w:rPr>
              <w:t>Share</w:t>
            </w:r>
          </w:p>
        </w:tc>
        <w:tc>
          <w:tcPr>
            <w:tcW w:w="120" w:type="dxa"/>
            <w:vAlign w:val="bottom"/>
          </w:tcPr>
          <w:p>
            <w:pPr>
              <w:spacing w:after="0"/>
              <w:rPr>
                <w:sz w:val="5"/>
                <w:szCs w:val="5"/>
                <w:color w:val="auto"/>
              </w:rPr>
            </w:pPr>
          </w:p>
        </w:tc>
        <w:tc>
          <w:tcPr>
            <w:tcW w:w="6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40" w:type="dxa"/>
            <w:vAlign w:val="bottom"/>
          </w:tcPr>
          <w:p>
            <w:pPr>
              <w:spacing w:after="0"/>
              <w:rPr>
                <w:sz w:val="5"/>
                <w:szCs w:val="5"/>
                <w:color w:val="auto"/>
              </w:rPr>
            </w:pPr>
          </w:p>
        </w:tc>
        <w:tc>
          <w:tcPr>
            <w:tcW w:w="72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40" w:type="dxa"/>
            <w:vAlign w:val="bottom"/>
            <w:gridSpan w:val="4"/>
            <w:vMerge w:val="restart"/>
          </w:tcPr>
          <w:p>
            <w:pPr>
              <w:ind w:left="80"/>
              <w:spacing w:after="0" w:line="191" w:lineRule="exact"/>
              <w:rPr>
                <w:sz w:val="20"/>
                <w:szCs w:val="20"/>
                <w:color w:val="auto"/>
              </w:rPr>
            </w:pPr>
            <w:r>
              <w:rPr>
                <w:rFonts w:ascii="Times New Roman" w:cs="Times New Roman" w:eastAsia="Times New Roman" w:hAnsi="Times New Roman"/>
                <w:sz w:val="12"/>
                <w:szCs w:val="12"/>
                <w:color w:val="0000FF"/>
                <w:w w:val="97"/>
              </w:rPr>
              <w:t>36,474</w:t>
            </w:r>
            <w:r>
              <w:rPr>
                <w:rFonts w:ascii="Times New Roman" w:cs="Times New Roman" w:eastAsia="Times New Roman" w:hAnsi="Times New Roman"/>
                <w:sz w:val="20"/>
                <w:szCs w:val="20"/>
                <w:color w:val="008000"/>
                <w:w w:val="97"/>
                <w:vertAlign w:val="superscript"/>
              </w:rPr>
              <w:t>(12)</w:t>
            </w:r>
          </w:p>
        </w:tc>
        <w:tc>
          <w:tcPr>
            <w:tcW w:w="2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52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0000FF"/>
              </w:rPr>
              <w:t>36,474</w:t>
            </w:r>
          </w:p>
        </w:tc>
        <w:tc>
          <w:tcPr>
            <w:tcW w:w="7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80" w:type="dxa"/>
            <w:vAlign w:val="bottom"/>
          </w:tcPr>
          <w:p>
            <w:pPr>
              <w:spacing w:after="0"/>
              <w:rPr>
                <w:sz w:val="5"/>
                <w:szCs w:val="5"/>
                <w:color w:val="auto"/>
              </w:rPr>
            </w:pPr>
          </w:p>
        </w:tc>
        <w:tc>
          <w:tcPr>
            <w:tcW w:w="74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3"/>
        </w:trPr>
        <w:tc>
          <w:tcPr>
            <w:tcW w:w="660" w:type="dxa"/>
            <w:vAlign w:val="bottom"/>
            <w:gridSpan w:val="2"/>
            <w:vMerge w:val="continue"/>
          </w:tcPr>
          <w:p>
            <w:pPr>
              <w:spacing w:after="0" w:line="20" w:lineRule="exact"/>
              <w:rPr>
                <w:sz w:val="1"/>
                <w:szCs w:val="1"/>
                <w:color w:val="auto"/>
              </w:rPr>
            </w:pPr>
          </w:p>
        </w:tc>
        <w:tc>
          <w:tcPr>
            <w:tcW w:w="720" w:type="dxa"/>
            <w:vAlign w:val="bottom"/>
            <w:gridSpan w:val="2"/>
            <w:vMerge w:val="restart"/>
          </w:tcPr>
          <w:p>
            <w:pPr>
              <w:ind w:left="200"/>
              <w:spacing w:after="0" w:line="131"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48.38</w:t>
            </w:r>
          </w:p>
        </w:tc>
        <w:tc>
          <w:tcPr>
            <w:tcW w:w="1020" w:type="dxa"/>
            <w:vAlign w:val="bottom"/>
            <w:vMerge w:val="restart"/>
          </w:tcPr>
          <w:p>
            <w:pPr>
              <w:ind w:left="220"/>
              <w:spacing w:after="0" w:line="131" w:lineRule="exact"/>
              <w:rPr>
                <w:sz w:val="20"/>
                <w:szCs w:val="20"/>
                <w:color w:val="auto"/>
              </w:rPr>
            </w:pPr>
            <w:r>
              <w:rPr>
                <w:rFonts w:ascii="Times New Roman" w:cs="Times New Roman" w:eastAsia="Times New Roman" w:hAnsi="Times New Roman"/>
                <w:sz w:val="12"/>
                <w:szCs w:val="12"/>
                <w:color w:val="0000FF"/>
              </w:rPr>
              <w:t>05/29/2026</w:t>
            </w: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vMerge w:val="restart"/>
          </w:tcPr>
          <w:p>
            <w:pPr>
              <w:ind w:left="140"/>
              <w:spacing w:after="0" w:line="131" w:lineRule="exact"/>
              <w:rPr>
                <w:sz w:val="20"/>
                <w:szCs w:val="20"/>
                <w:color w:val="auto"/>
              </w:rPr>
            </w:pPr>
            <w:r>
              <w:rPr>
                <w:rFonts w:ascii="Times New Roman" w:cs="Times New Roman" w:eastAsia="Times New Roman" w:hAnsi="Times New Roman"/>
                <w:sz w:val="12"/>
                <w:szCs w:val="12"/>
                <w:color w:val="0000FF"/>
              </w:rPr>
              <w:t>A</w:t>
            </w:r>
          </w:p>
        </w:tc>
        <w:tc>
          <w:tcPr>
            <w:tcW w:w="640" w:type="dxa"/>
            <w:vAlign w:val="bottom"/>
            <w:gridSpan w:val="4"/>
            <w:vMerge w:val="continu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20" w:type="dxa"/>
            <w:vAlign w:val="bottom"/>
            <w:vMerge w:val="restart"/>
          </w:tcPr>
          <w:p>
            <w:pPr>
              <w:ind w:left="100"/>
              <w:spacing w:after="0" w:line="131" w:lineRule="exact"/>
              <w:rPr>
                <w:sz w:val="20"/>
                <w:szCs w:val="20"/>
                <w:color w:val="auto"/>
              </w:rPr>
            </w:pPr>
            <w:r>
              <w:rPr>
                <w:rFonts w:ascii="Times New Roman" w:cs="Times New Roman" w:eastAsia="Times New Roman" w:hAnsi="Times New Roman"/>
                <w:sz w:val="12"/>
                <w:szCs w:val="12"/>
                <w:color w:val="0000FF"/>
              </w:rPr>
              <w:t>05/28/2036</w:t>
            </w:r>
          </w:p>
        </w:tc>
        <w:tc>
          <w:tcPr>
            <w:tcW w:w="600" w:type="dxa"/>
            <w:vAlign w:val="bottom"/>
            <w:vMerge w:val="restart"/>
          </w:tcPr>
          <w:p>
            <w:pPr>
              <w:ind w:left="60"/>
              <w:spacing w:after="0" w:line="131" w:lineRule="exact"/>
              <w:rPr>
                <w:sz w:val="20"/>
                <w:szCs w:val="20"/>
                <w:color w:val="auto"/>
              </w:rPr>
            </w:pPr>
            <w:r>
              <w:rPr>
                <w:rFonts w:ascii="Times New Roman" w:cs="Times New Roman" w:eastAsia="Times New Roman" w:hAnsi="Times New Roman"/>
                <w:sz w:val="12"/>
                <w:szCs w:val="12"/>
                <w:color w:val="0000FF"/>
              </w:rPr>
              <w:t>Ordinary</w:t>
            </w:r>
          </w:p>
        </w:tc>
        <w:tc>
          <w:tcPr>
            <w:tcW w:w="520" w:type="dxa"/>
            <w:vAlign w:val="bottom"/>
            <w:vMerge w:val="continue"/>
          </w:tcPr>
          <w:p>
            <w:pPr>
              <w:spacing w:after="0" w:line="20" w:lineRule="exact"/>
              <w:rPr>
                <w:sz w:val="1"/>
                <w:szCs w:val="1"/>
                <w:color w:val="auto"/>
              </w:rPr>
            </w:pPr>
          </w:p>
        </w:tc>
        <w:tc>
          <w:tcPr>
            <w:tcW w:w="700" w:type="dxa"/>
            <w:vAlign w:val="bottom"/>
            <w:vMerge w:val="restart"/>
          </w:tcPr>
          <w:p>
            <w:pPr>
              <w:ind w:left="260"/>
              <w:spacing w:after="0" w:line="131"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620" w:type="dxa"/>
            <w:vAlign w:val="bottom"/>
            <w:vMerge w:val="restart"/>
          </w:tcPr>
          <w:p>
            <w:pPr>
              <w:ind w:left="200"/>
              <w:spacing w:after="0" w:line="131" w:lineRule="exact"/>
              <w:rPr>
                <w:sz w:val="20"/>
                <w:szCs w:val="20"/>
                <w:color w:val="auto"/>
              </w:rPr>
            </w:pPr>
            <w:r>
              <w:rPr>
                <w:rFonts w:ascii="Times New Roman" w:cs="Times New Roman" w:eastAsia="Times New Roman" w:hAnsi="Times New Roman"/>
                <w:sz w:val="12"/>
                <w:szCs w:val="12"/>
                <w:color w:val="0000FF"/>
              </w:rPr>
              <w:t>36,474</w:t>
            </w:r>
          </w:p>
        </w:tc>
        <w:tc>
          <w:tcPr>
            <w:tcW w:w="180" w:type="dxa"/>
            <w:vAlign w:val="bottom"/>
          </w:tcPr>
          <w:p>
            <w:pPr>
              <w:spacing w:after="0" w:line="20" w:lineRule="exact"/>
              <w:rPr>
                <w:sz w:val="1"/>
                <w:szCs w:val="1"/>
                <w:color w:val="auto"/>
              </w:rPr>
            </w:pPr>
          </w:p>
        </w:tc>
        <w:tc>
          <w:tcPr>
            <w:tcW w:w="740" w:type="dxa"/>
            <w:vAlign w:val="bottom"/>
            <w:vMerge w:val="restart"/>
          </w:tcPr>
          <w:p>
            <w:pPr>
              <w:ind w:left="320"/>
              <w:spacing w:after="0" w:line="131" w:lineRule="exact"/>
              <w:rPr>
                <w:sz w:val="20"/>
                <w:szCs w:val="20"/>
                <w:color w:val="auto"/>
              </w:rPr>
            </w:pPr>
            <w:r>
              <w:rPr>
                <w:rFonts w:ascii="Times New Roman" w:cs="Times New Roman" w:eastAsia="Times New Roman" w:hAnsi="Times New Roman"/>
                <w:sz w:val="12"/>
                <w:szCs w:val="12"/>
                <w:color w:val="0000FF"/>
              </w:rPr>
              <w:t>I</w:t>
            </w:r>
          </w:p>
        </w:tc>
        <w:tc>
          <w:tcPr>
            <w:tcW w:w="1160" w:type="dxa"/>
            <w:vAlign w:val="bottom"/>
            <w:vMerge w:val="continue"/>
          </w:tcPr>
          <w:p>
            <w:pPr>
              <w:spacing w:after="0" w:line="20" w:lineRule="exact"/>
              <w:rPr>
                <w:sz w:val="1"/>
                <w:szCs w:val="1"/>
                <w:color w:val="auto"/>
              </w:rPr>
            </w:pPr>
          </w:p>
        </w:tc>
        <w:tc>
          <w:tcPr>
            <w:tcW w:w="100" w:type="dxa"/>
            <w:vAlign w:val="bottom"/>
            <w:tcBorders>
              <w:right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66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color w:val="0000FF"/>
              </w:rPr>
              <w:t>Option</w:t>
            </w:r>
          </w:p>
        </w:tc>
        <w:tc>
          <w:tcPr>
            <w:tcW w:w="720" w:type="dxa"/>
            <w:vAlign w:val="bottom"/>
            <w:gridSpan w:val="2"/>
            <w:vMerge w:val="continue"/>
          </w:tcPr>
          <w:p>
            <w:pPr>
              <w:spacing w:after="0"/>
              <w:rPr>
                <w:sz w:val="9"/>
                <w:szCs w:val="9"/>
                <w:color w:val="auto"/>
              </w:rPr>
            </w:pPr>
          </w:p>
        </w:tc>
        <w:tc>
          <w:tcPr>
            <w:tcW w:w="102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720" w:type="dxa"/>
            <w:vAlign w:val="bottom"/>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640" w:type="dxa"/>
            <w:vAlign w:val="bottom"/>
            <w:gridSpan w:val="4"/>
            <w:vMerge w:val="continue"/>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ind w:left="340"/>
              <w:spacing w:after="0" w:line="108" w:lineRule="exact"/>
              <w:rPr>
                <w:sz w:val="20"/>
                <w:szCs w:val="20"/>
                <w:color w:val="auto"/>
              </w:rPr>
            </w:pPr>
            <w:r>
              <w:rPr>
                <w:rFonts w:ascii="Times New Roman" w:cs="Times New Roman" w:eastAsia="Times New Roman" w:hAnsi="Times New Roman"/>
                <w:sz w:val="10"/>
                <w:szCs w:val="10"/>
                <w:color w:val="008000"/>
              </w:rPr>
              <w:t>(12)</w:t>
            </w:r>
          </w:p>
        </w:tc>
        <w:tc>
          <w:tcPr>
            <w:tcW w:w="720" w:type="dxa"/>
            <w:vAlign w:val="bottom"/>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52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1160" w:type="dxa"/>
            <w:vAlign w:val="bottom"/>
          </w:tcPr>
          <w:p>
            <w:pPr>
              <w:ind w:left="20"/>
              <w:spacing w:after="0" w:line="108" w:lineRule="exact"/>
              <w:rPr>
                <w:sz w:val="20"/>
                <w:szCs w:val="20"/>
                <w:color w:val="auto"/>
              </w:rPr>
            </w:pPr>
            <w:r>
              <w:rPr>
                <w:rFonts w:ascii="Times New Roman" w:cs="Times New Roman" w:eastAsia="Times New Roman" w:hAnsi="Times New Roman"/>
                <w:sz w:val="12"/>
                <w:szCs w:val="12"/>
                <w:color w:val="0000FF"/>
              </w:rPr>
              <w:t>See Footnotes</w:t>
            </w:r>
          </w:p>
        </w:tc>
        <w:tc>
          <w:tcPr>
            <w:tcW w:w="10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66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240" w:type="dxa"/>
            <w:vAlign w:val="bottom"/>
          </w:tcPr>
          <w:p>
            <w:pPr>
              <w:spacing w:after="0"/>
              <w:rPr>
                <w:sz w:val="6"/>
                <w:szCs w:val="6"/>
                <w:color w:val="auto"/>
              </w:rPr>
            </w:pPr>
          </w:p>
        </w:tc>
        <w:tc>
          <w:tcPr>
            <w:tcW w:w="72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2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20" w:type="dxa"/>
            <w:vAlign w:val="bottom"/>
          </w:tcPr>
          <w:p>
            <w:pPr>
              <w:spacing w:after="0"/>
              <w:rPr>
                <w:sz w:val="6"/>
                <w:szCs w:val="6"/>
                <w:color w:val="auto"/>
              </w:rPr>
            </w:pPr>
          </w:p>
        </w:tc>
        <w:tc>
          <w:tcPr>
            <w:tcW w:w="600" w:type="dxa"/>
            <w:vAlign w:val="bottom"/>
            <w:vMerge w:val="restart"/>
          </w:tcPr>
          <w:p>
            <w:pPr>
              <w:ind w:left="120"/>
              <w:spacing w:after="0"/>
              <w:rPr>
                <w:sz w:val="20"/>
                <w:szCs w:val="20"/>
                <w:color w:val="auto"/>
              </w:rPr>
            </w:pPr>
            <w:r>
              <w:rPr>
                <w:rFonts w:ascii="Times New Roman" w:cs="Times New Roman" w:eastAsia="Times New Roman" w:hAnsi="Times New Roman"/>
                <w:sz w:val="12"/>
                <w:szCs w:val="12"/>
                <w:color w:val="0000FF"/>
              </w:rPr>
              <w:t>Shares</w:t>
            </w:r>
          </w:p>
        </w:tc>
        <w:tc>
          <w:tcPr>
            <w:tcW w:w="520" w:type="dxa"/>
            <w:vAlign w:val="bottom"/>
          </w:tcPr>
          <w:p>
            <w:pPr>
              <w:spacing w:after="0"/>
              <w:rPr>
                <w:sz w:val="6"/>
                <w:szCs w:val="6"/>
                <w:color w:val="auto"/>
              </w:rPr>
            </w:pPr>
          </w:p>
        </w:tc>
        <w:tc>
          <w:tcPr>
            <w:tcW w:w="7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40" w:type="dxa"/>
            <w:vAlign w:val="bottom"/>
          </w:tcPr>
          <w:p>
            <w:pPr>
              <w:spacing w:after="0"/>
              <w:rPr>
                <w:sz w:val="6"/>
                <w:szCs w:val="6"/>
                <w:color w:val="auto"/>
              </w:rPr>
            </w:pPr>
          </w:p>
        </w:tc>
        <w:tc>
          <w:tcPr>
            <w:tcW w:w="1160" w:type="dxa"/>
            <w:vAlign w:val="bottom"/>
          </w:tcPr>
          <w:p>
            <w:pPr>
              <w:ind w:left="20"/>
              <w:spacing w:after="0" w:line="73" w:lineRule="exact"/>
              <w:rPr>
                <w:sz w:val="20"/>
                <w:szCs w:val="20"/>
                <w:color w:val="auto"/>
              </w:rPr>
            </w:pPr>
            <w:r>
              <w:rPr>
                <w:rFonts w:ascii="Times New Roman" w:cs="Times New Roman" w:eastAsia="Times New Roman" w:hAnsi="Times New Roman"/>
                <w:sz w:val="8"/>
                <w:szCs w:val="8"/>
                <w:color w:val="008000"/>
              </w:rPr>
              <w:t>(7)(9)</w:t>
            </w: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3"/>
        </w:trPr>
        <w:tc>
          <w:tcPr>
            <w:tcW w:w="660" w:type="dxa"/>
            <w:vAlign w:val="bottom"/>
            <w:gridSpan w:val="2"/>
            <w:vMerge w:val="restart"/>
          </w:tcPr>
          <w:p>
            <w:pPr>
              <w:ind w:left="60"/>
              <w:spacing w:after="0" w:line="132" w:lineRule="exact"/>
              <w:rPr>
                <w:sz w:val="20"/>
                <w:szCs w:val="20"/>
                <w:color w:val="auto"/>
              </w:rPr>
            </w:pPr>
            <w:r>
              <w:rPr>
                <w:rFonts w:ascii="Times New Roman" w:cs="Times New Roman" w:eastAsia="Times New Roman" w:hAnsi="Times New Roman"/>
                <w:sz w:val="12"/>
                <w:szCs w:val="12"/>
                <w:color w:val="0000FF"/>
              </w:rPr>
              <w:t>(right to</w:t>
            </w: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240" w:type="dxa"/>
            <w:vAlign w:val="bottom"/>
          </w:tcPr>
          <w:p>
            <w:pPr>
              <w:spacing w:after="0"/>
              <w:rPr>
                <w:sz w:val="7"/>
                <w:szCs w:val="7"/>
                <w:color w:val="auto"/>
              </w:rPr>
            </w:pPr>
          </w:p>
        </w:tc>
        <w:tc>
          <w:tcPr>
            <w:tcW w:w="72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2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2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80" w:type="dxa"/>
            <w:vAlign w:val="bottom"/>
          </w:tcPr>
          <w:p>
            <w:pPr>
              <w:spacing w:after="0"/>
              <w:rPr>
                <w:sz w:val="7"/>
                <w:szCs w:val="7"/>
                <w:color w:val="auto"/>
              </w:rPr>
            </w:pPr>
          </w:p>
        </w:tc>
        <w:tc>
          <w:tcPr>
            <w:tcW w:w="74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49"/>
        </w:trPr>
        <w:tc>
          <w:tcPr>
            <w:tcW w:w="66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240" w:type="dxa"/>
            <w:vAlign w:val="bottom"/>
          </w:tcPr>
          <w:p>
            <w:pPr>
              <w:spacing w:after="0"/>
              <w:rPr>
                <w:sz w:val="4"/>
                <w:szCs w:val="4"/>
                <w:color w:val="auto"/>
              </w:rPr>
            </w:pPr>
          </w:p>
        </w:tc>
        <w:tc>
          <w:tcPr>
            <w:tcW w:w="720" w:type="dxa"/>
            <w:vAlign w:val="bottom"/>
          </w:tcPr>
          <w:p>
            <w:pPr>
              <w:spacing w:after="0"/>
              <w:rPr>
                <w:sz w:val="4"/>
                <w:szCs w:val="4"/>
                <w:color w:val="auto"/>
              </w:rPr>
            </w:pPr>
          </w:p>
        </w:tc>
        <w:tc>
          <w:tcPr>
            <w:tcW w:w="40" w:type="dxa"/>
            <w:vAlign w:val="bottom"/>
          </w:tcPr>
          <w:p>
            <w:pPr>
              <w:spacing w:after="0"/>
              <w:rPr>
                <w:sz w:val="4"/>
                <w:szCs w:val="4"/>
                <w:color w:val="auto"/>
              </w:rPr>
            </w:pPr>
          </w:p>
        </w:tc>
        <w:tc>
          <w:tcPr>
            <w:tcW w:w="7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380" w:type="dxa"/>
            <w:vAlign w:val="bottom"/>
          </w:tcPr>
          <w:p>
            <w:pPr>
              <w:spacing w:after="0"/>
              <w:rPr>
                <w:sz w:val="4"/>
                <w:szCs w:val="4"/>
                <w:color w:val="auto"/>
              </w:rPr>
            </w:pPr>
          </w:p>
        </w:tc>
        <w:tc>
          <w:tcPr>
            <w:tcW w:w="220" w:type="dxa"/>
            <w:vAlign w:val="bottom"/>
          </w:tcPr>
          <w:p>
            <w:pPr>
              <w:spacing w:after="0"/>
              <w:rPr>
                <w:sz w:val="4"/>
                <w:szCs w:val="4"/>
                <w:color w:val="auto"/>
              </w:rPr>
            </w:pPr>
          </w:p>
        </w:tc>
        <w:tc>
          <w:tcPr>
            <w:tcW w:w="740" w:type="dxa"/>
            <w:vAlign w:val="bottom"/>
          </w:tcPr>
          <w:p>
            <w:pPr>
              <w:spacing w:after="0"/>
              <w:rPr>
                <w:sz w:val="4"/>
                <w:szCs w:val="4"/>
                <w:color w:val="auto"/>
              </w:rPr>
            </w:pPr>
          </w:p>
        </w:tc>
        <w:tc>
          <w:tcPr>
            <w:tcW w:w="720" w:type="dxa"/>
            <w:vAlign w:val="bottom"/>
          </w:tcPr>
          <w:p>
            <w:pPr>
              <w:spacing w:after="0"/>
              <w:rPr>
                <w:sz w:val="4"/>
                <w:szCs w:val="4"/>
                <w:color w:val="auto"/>
              </w:rPr>
            </w:pPr>
          </w:p>
        </w:tc>
        <w:tc>
          <w:tcPr>
            <w:tcW w:w="600" w:type="dxa"/>
            <w:vAlign w:val="bottom"/>
          </w:tcPr>
          <w:p>
            <w:pPr>
              <w:spacing w:after="0"/>
              <w:rPr>
                <w:sz w:val="4"/>
                <w:szCs w:val="4"/>
                <w:color w:val="auto"/>
              </w:rPr>
            </w:pPr>
          </w:p>
        </w:tc>
        <w:tc>
          <w:tcPr>
            <w:tcW w:w="520" w:type="dxa"/>
            <w:vAlign w:val="bottom"/>
          </w:tcPr>
          <w:p>
            <w:pPr>
              <w:spacing w:after="0"/>
              <w:rPr>
                <w:sz w:val="4"/>
                <w:szCs w:val="4"/>
                <w:color w:val="auto"/>
              </w:rPr>
            </w:pPr>
          </w:p>
        </w:tc>
        <w:tc>
          <w:tcPr>
            <w:tcW w:w="7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80" w:type="dxa"/>
            <w:vAlign w:val="bottom"/>
          </w:tcPr>
          <w:p>
            <w:pPr>
              <w:spacing w:after="0"/>
              <w:rPr>
                <w:sz w:val="4"/>
                <w:szCs w:val="4"/>
                <w:color w:val="auto"/>
              </w:rPr>
            </w:pPr>
          </w:p>
        </w:tc>
        <w:tc>
          <w:tcPr>
            <w:tcW w:w="7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55"/>
        </w:trPr>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buy)</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80"/>
        </w:trPr>
        <w:tc>
          <w:tcPr>
            <w:tcW w:w="1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gridSpan w:val="2"/>
          </w:tcPr>
          <w:p>
            <w:pPr>
              <w:spacing w:after="0"/>
              <w:rPr>
                <w:sz w:val="6"/>
                <w:szCs w:val="6"/>
                <w:color w:val="auto"/>
              </w:rPr>
            </w:pPr>
          </w:p>
        </w:tc>
        <w:tc>
          <w:tcPr>
            <w:tcW w:w="1620" w:type="dxa"/>
            <w:vAlign w:val="bottom"/>
            <w:tcBorders>
              <w:bottom w:val="single" w:sz="8" w:color="2C2C2C"/>
            </w:tcBorders>
            <w:gridSpan w:val="2"/>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1160" w:type="dxa"/>
            <w:vAlign w:val="bottom"/>
            <w:tcBorders>
              <w:bottom w:val="single" w:sz="8" w:color="2C2C2C"/>
            </w:tcBorders>
          </w:tcPr>
          <w:p>
            <w:pPr>
              <w:spacing w:after="0"/>
              <w:rPr>
                <w:sz w:val="6"/>
                <w:szCs w:val="6"/>
                <w:color w:val="auto"/>
              </w:rPr>
            </w:pPr>
          </w:p>
        </w:tc>
        <w:tc>
          <w:tcPr>
            <w:tcW w:w="100" w:type="dxa"/>
            <w:vAlign w:val="bottom"/>
            <w:tcBorders>
              <w:bottom w:val="single" w:sz="8" w:color="2C2C2C"/>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11"/>
        </w:trPr>
        <w:tc>
          <w:tcPr>
            <w:tcW w:w="2400" w:type="dxa"/>
            <w:vAlign w:val="bottom"/>
            <w:tcBorders>
              <w:top w:val="single" w:sz="8" w:color="2C2C2C"/>
            </w:tcBorders>
            <w:gridSpan w:val="5"/>
          </w:tcPr>
          <w:p>
            <w:pPr>
              <w:ind w:left="60"/>
              <w:spacing w:after="0" w:line="211" w:lineRule="exact"/>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240" w:type="dxa"/>
            <w:vAlign w:val="bottom"/>
            <w:tcBorders>
              <w:top w:val="single" w:sz="8" w:color="2C2C2C"/>
            </w:tcBorders>
          </w:tcPr>
          <w:p>
            <w:pPr>
              <w:spacing w:after="0"/>
              <w:rPr>
                <w:sz w:val="18"/>
                <w:szCs w:val="18"/>
                <w:color w:val="auto"/>
              </w:rPr>
            </w:pPr>
          </w:p>
        </w:tc>
        <w:tc>
          <w:tcPr>
            <w:tcW w:w="72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7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100" w:type="dxa"/>
            <w:vAlign w:val="bottom"/>
          </w:tcPr>
          <w:p>
            <w:pPr>
              <w:spacing w:after="0"/>
              <w:rPr>
                <w:sz w:val="17"/>
                <w:szCs w:val="17"/>
                <w:color w:val="auto"/>
              </w:rPr>
            </w:pPr>
          </w:p>
        </w:tc>
        <w:tc>
          <w:tcPr>
            <w:tcW w:w="3260" w:type="dxa"/>
            <w:vAlign w:val="bottom"/>
            <w:gridSpan w:val="6"/>
          </w:tcPr>
          <w:p>
            <w:pPr>
              <w:spacing w:after="0" w:line="205" w:lineRule="exact"/>
              <w:rPr>
                <w:rFonts w:ascii="Times New Roman" w:cs="Times New Roman" w:eastAsia="Times New Roman" w:hAnsi="Times New Roman"/>
                <w:sz w:val="19"/>
                <w:szCs w:val="19"/>
                <w:color w:val="0000EE"/>
              </w:rPr>
            </w:pPr>
            <w:hyperlink r:id="rId13">
              <w:r>
                <w:rPr>
                  <w:rFonts w:ascii="Times New Roman" w:cs="Times New Roman" w:eastAsia="Times New Roman" w:hAnsi="Times New Roman"/>
                  <w:sz w:val="19"/>
                  <w:szCs w:val="19"/>
                  <w:color w:val="0000EE"/>
                </w:rPr>
                <w:t>BAKER BROS. ADVISORS LP</w:t>
              </w:r>
            </w:hyperlink>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2"/>
        </w:trPr>
        <w:tc>
          <w:tcPr>
            <w:tcW w:w="100" w:type="dxa"/>
            <w:vAlign w:val="bottom"/>
          </w:tcPr>
          <w:p>
            <w:pPr>
              <w:spacing w:after="0"/>
              <w:rPr>
                <w:sz w:val="13"/>
                <w:szCs w:val="13"/>
                <w:color w:val="auto"/>
              </w:rPr>
            </w:pPr>
          </w:p>
        </w:tc>
        <w:tc>
          <w:tcPr>
            <w:tcW w:w="560" w:type="dxa"/>
            <w:vAlign w:val="bottom"/>
            <w:tcBorders>
              <w:top w:val="single" w:sz="8" w:color="0000EE"/>
              <w:bottom w:val="single" w:sz="8" w:color="9A9A9A"/>
            </w:tcBorders>
          </w:tcPr>
          <w:p>
            <w:pPr>
              <w:spacing w:after="0"/>
              <w:rPr>
                <w:sz w:val="13"/>
                <w:szCs w:val="13"/>
                <w:color w:val="auto"/>
              </w:rPr>
            </w:pPr>
          </w:p>
        </w:tc>
        <w:tc>
          <w:tcPr>
            <w:tcW w:w="120" w:type="dxa"/>
            <w:vAlign w:val="bottom"/>
            <w:tcBorders>
              <w:top w:val="single" w:sz="8" w:color="0000EE"/>
              <w:bottom w:val="single" w:sz="8" w:color="9A9A9A"/>
            </w:tcBorders>
          </w:tcPr>
          <w:p>
            <w:pPr>
              <w:spacing w:after="0"/>
              <w:rPr>
                <w:sz w:val="13"/>
                <w:szCs w:val="13"/>
                <w:color w:val="auto"/>
              </w:rPr>
            </w:pPr>
          </w:p>
        </w:tc>
        <w:tc>
          <w:tcPr>
            <w:tcW w:w="600" w:type="dxa"/>
            <w:vAlign w:val="bottom"/>
            <w:tcBorders>
              <w:top w:val="single" w:sz="8" w:color="0000EE"/>
              <w:bottom w:val="single" w:sz="8" w:color="9A9A9A"/>
            </w:tcBorders>
          </w:tcPr>
          <w:p>
            <w:pPr>
              <w:spacing w:after="0"/>
              <w:rPr>
                <w:sz w:val="13"/>
                <w:szCs w:val="13"/>
                <w:color w:val="auto"/>
              </w:rPr>
            </w:pPr>
          </w:p>
        </w:tc>
        <w:tc>
          <w:tcPr>
            <w:tcW w:w="1020" w:type="dxa"/>
            <w:vAlign w:val="bottom"/>
            <w:tcBorders>
              <w:top w:val="single" w:sz="8" w:color="0000EE"/>
              <w:bottom w:val="single" w:sz="8" w:color="9A9A9A"/>
            </w:tcBorders>
          </w:tcPr>
          <w:p>
            <w:pPr>
              <w:spacing w:after="0"/>
              <w:rPr>
                <w:sz w:val="13"/>
                <w:szCs w:val="13"/>
                <w:color w:val="auto"/>
              </w:rPr>
            </w:pPr>
          </w:p>
        </w:tc>
        <w:tc>
          <w:tcPr>
            <w:tcW w:w="240" w:type="dxa"/>
            <w:vAlign w:val="bottom"/>
            <w:tcBorders>
              <w:top w:val="single" w:sz="8" w:color="0000EE"/>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8"/>
        </w:trPr>
        <w:tc>
          <w:tcPr>
            <w:tcW w:w="10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2"/>
                <w:szCs w:val="12"/>
                <w:color w:val="auto"/>
              </w:rPr>
              <w:t>(Last)</w:t>
            </w: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20" w:type="dxa"/>
            <w:vAlign w:val="bottom"/>
          </w:tcPr>
          <w:p>
            <w:pPr>
              <w:ind w:left="120"/>
              <w:spacing w:after="0"/>
              <w:rPr>
                <w:sz w:val="20"/>
                <w:szCs w:val="20"/>
                <w:color w:val="auto"/>
              </w:rPr>
            </w:pPr>
            <w:r>
              <w:rPr>
                <w:rFonts w:ascii="Arial" w:cs="Arial" w:eastAsia="Arial" w:hAnsi="Arial"/>
                <w:sz w:val="12"/>
                <w:szCs w:val="12"/>
                <w:color w:val="auto"/>
              </w:rPr>
              <w:t>(First)</w:t>
            </w:r>
          </w:p>
        </w:tc>
        <w:tc>
          <w:tcPr>
            <w:tcW w:w="240" w:type="dxa"/>
            <w:vAlign w:val="bottom"/>
          </w:tcPr>
          <w:p>
            <w:pPr>
              <w:spacing w:after="0"/>
              <w:rPr>
                <w:sz w:val="24"/>
                <w:szCs w:val="24"/>
                <w:color w:val="auto"/>
              </w:rPr>
            </w:pPr>
          </w:p>
        </w:tc>
        <w:tc>
          <w:tcPr>
            <w:tcW w:w="720" w:type="dxa"/>
            <w:vAlign w:val="bottom"/>
          </w:tcPr>
          <w:p>
            <w:pPr>
              <w:ind w:left="280"/>
              <w:spacing w:after="0"/>
              <w:rPr>
                <w:sz w:val="20"/>
                <w:szCs w:val="20"/>
                <w:color w:val="auto"/>
              </w:rPr>
            </w:pPr>
            <w:r>
              <w:rPr>
                <w:rFonts w:ascii="Arial" w:cs="Arial" w:eastAsia="Arial" w:hAnsi="Arial"/>
                <w:sz w:val="12"/>
                <w:szCs w:val="12"/>
                <w:color w:val="auto"/>
                <w:w w:val="96"/>
              </w:rPr>
              <w:t>(Middle)</w:t>
            </w: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8"/>
        </w:trPr>
        <w:tc>
          <w:tcPr>
            <w:tcW w:w="100" w:type="dxa"/>
            <w:vAlign w:val="bottom"/>
          </w:tcPr>
          <w:p>
            <w:pPr>
              <w:spacing w:after="0"/>
              <w:rPr>
                <w:sz w:val="21"/>
                <w:szCs w:val="21"/>
                <w:color w:val="auto"/>
              </w:rPr>
            </w:pPr>
          </w:p>
        </w:tc>
        <w:tc>
          <w:tcPr>
            <w:tcW w:w="2300" w:type="dxa"/>
            <w:vAlign w:val="bottom"/>
            <w:gridSpan w:val="4"/>
          </w:tcPr>
          <w:p>
            <w:pPr>
              <w:spacing w:after="0"/>
              <w:rPr>
                <w:sz w:val="20"/>
                <w:szCs w:val="20"/>
                <w:color w:val="auto"/>
              </w:rPr>
            </w:pPr>
            <w:r>
              <w:rPr>
                <w:rFonts w:ascii="Times New Roman" w:cs="Times New Roman" w:eastAsia="Times New Roman" w:hAnsi="Times New Roman"/>
                <w:sz w:val="16"/>
                <w:szCs w:val="16"/>
                <w:color w:val="0000FF"/>
              </w:rPr>
              <w:t>860 WASHINGTON STREET</w:t>
            </w:r>
          </w:p>
        </w:tc>
        <w:tc>
          <w:tcPr>
            <w:tcW w:w="2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100" w:type="dxa"/>
            <w:vAlign w:val="bottom"/>
          </w:tcPr>
          <w:p>
            <w:pPr>
              <w:spacing w:after="0"/>
              <w:rPr>
                <w:sz w:val="20"/>
                <w:szCs w:val="20"/>
                <w:color w:val="auto"/>
              </w:rPr>
            </w:pPr>
          </w:p>
        </w:tc>
        <w:tc>
          <w:tcPr>
            <w:tcW w:w="128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3RD FLOOR</w:t>
            </w: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8"/>
        </w:trPr>
        <w:tc>
          <w:tcPr>
            <w:tcW w:w="100" w:type="dxa"/>
            <w:vAlign w:val="bottom"/>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72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2"/>
        </w:trPr>
        <w:tc>
          <w:tcPr>
            <w:tcW w:w="660" w:type="dxa"/>
            <w:vAlign w:val="bottom"/>
            <w:gridSpan w:val="2"/>
          </w:tcPr>
          <w:p>
            <w:pPr>
              <w:ind w:left="60"/>
              <w:spacing w:after="0"/>
              <w:rPr>
                <w:sz w:val="20"/>
                <w:szCs w:val="20"/>
                <w:color w:val="auto"/>
              </w:rPr>
            </w:pPr>
            <w:r>
              <w:rPr>
                <w:rFonts w:ascii="Arial" w:cs="Arial" w:eastAsia="Arial" w:hAnsi="Arial"/>
                <w:sz w:val="12"/>
                <w:szCs w:val="12"/>
                <w:color w:val="auto"/>
              </w:rPr>
              <w:t>(Street)</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2"/>
        </w:trPr>
        <w:tc>
          <w:tcPr>
            <w:tcW w:w="100" w:type="dxa"/>
            <w:vAlign w:val="bottom"/>
          </w:tcPr>
          <w:p>
            <w:pPr>
              <w:spacing w:after="0"/>
              <w:rPr>
                <w:sz w:val="18"/>
                <w:szCs w:val="18"/>
                <w:color w:val="auto"/>
              </w:rPr>
            </w:pPr>
          </w:p>
        </w:tc>
        <w:tc>
          <w:tcPr>
            <w:tcW w:w="128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NEW YORK</w:t>
            </w:r>
          </w:p>
        </w:tc>
        <w:tc>
          <w:tcPr>
            <w:tcW w:w="1020" w:type="dxa"/>
            <w:vAlign w:val="bottom"/>
          </w:tcPr>
          <w:p>
            <w:pPr>
              <w:ind w:left="120"/>
              <w:spacing w:after="0"/>
              <w:rPr>
                <w:sz w:val="20"/>
                <w:szCs w:val="20"/>
                <w:color w:val="auto"/>
              </w:rPr>
            </w:pPr>
            <w:r>
              <w:rPr>
                <w:rFonts w:ascii="Times New Roman" w:cs="Times New Roman" w:eastAsia="Times New Roman" w:hAnsi="Times New Roman"/>
                <w:sz w:val="16"/>
                <w:szCs w:val="16"/>
                <w:color w:val="0000FF"/>
              </w:rPr>
              <w:t>NY</w:t>
            </w:r>
          </w:p>
        </w:tc>
        <w:tc>
          <w:tcPr>
            <w:tcW w:w="960" w:type="dxa"/>
            <w:vAlign w:val="bottom"/>
            <w:gridSpan w:val="2"/>
          </w:tcPr>
          <w:p>
            <w:pPr>
              <w:ind w:left="520"/>
              <w:spacing w:after="0"/>
              <w:rPr>
                <w:sz w:val="20"/>
                <w:szCs w:val="20"/>
                <w:color w:val="auto"/>
              </w:rPr>
            </w:pPr>
            <w:r>
              <w:rPr>
                <w:rFonts w:ascii="Times New Roman" w:cs="Times New Roman" w:eastAsia="Times New Roman" w:hAnsi="Times New Roman"/>
                <w:sz w:val="16"/>
                <w:szCs w:val="16"/>
                <w:color w:val="0000FF"/>
              </w:rPr>
              <w:t>10014</w:t>
            </w: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8"/>
        </w:trPr>
        <w:tc>
          <w:tcPr>
            <w:tcW w:w="100" w:type="dxa"/>
            <w:vAlign w:val="bottom"/>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72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8"/>
        </w:trPr>
        <w:tc>
          <w:tcPr>
            <w:tcW w:w="10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2"/>
                <w:szCs w:val="12"/>
                <w:color w:val="auto"/>
              </w:rPr>
              <w:t>(City)</w:t>
            </w: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20" w:type="dxa"/>
            <w:vAlign w:val="bottom"/>
          </w:tcPr>
          <w:p>
            <w:pPr>
              <w:ind w:left="120"/>
              <w:spacing w:after="0"/>
              <w:rPr>
                <w:sz w:val="20"/>
                <w:szCs w:val="20"/>
                <w:color w:val="auto"/>
              </w:rPr>
            </w:pPr>
            <w:r>
              <w:rPr>
                <w:rFonts w:ascii="Arial" w:cs="Arial" w:eastAsia="Arial" w:hAnsi="Arial"/>
                <w:sz w:val="12"/>
                <w:szCs w:val="12"/>
                <w:color w:val="auto"/>
              </w:rPr>
              <w:t>(State)</w:t>
            </w:r>
          </w:p>
        </w:tc>
        <w:tc>
          <w:tcPr>
            <w:tcW w:w="240" w:type="dxa"/>
            <w:vAlign w:val="bottom"/>
          </w:tcPr>
          <w:p>
            <w:pPr>
              <w:spacing w:after="0"/>
              <w:rPr>
                <w:sz w:val="24"/>
                <w:szCs w:val="24"/>
                <w:color w:val="auto"/>
              </w:rPr>
            </w:pPr>
          </w:p>
        </w:tc>
        <w:tc>
          <w:tcPr>
            <w:tcW w:w="720" w:type="dxa"/>
            <w:vAlign w:val="bottom"/>
          </w:tcPr>
          <w:p>
            <w:pPr>
              <w:ind w:left="280"/>
              <w:spacing w:after="0"/>
              <w:rPr>
                <w:sz w:val="20"/>
                <w:szCs w:val="20"/>
                <w:color w:val="auto"/>
              </w:rPr>
            </w:pPr>
            <w:r>
              <w:rPr>
                <w:rFonts w:ascii="Arial" w:cs="Arial" w:eastAsia="Arial" w:hAnsi="Arial"/>
                <w:sz w:val="12"/>
                <w:szCs w:val="12"/>
                <w:color w:val="auto"/>
              </w:rPr>
              <w:t>(Zip)</w:t>
            </w: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1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gridSpan w:val="2"/>
          </w:tcPr>
          <w:p>
            <w:pPr>
              <w:spacing w:after="0"/>
              <w:rPr>
                <w:sz w:val="6"/>
                <w:szCs w:val="6"/>
                <w:color w:val="auto"/>
              </w:rPr>
            </w:pPr>
          </w:p>
        </w:tc>
        <w:tc>
          <w:tcPr>
            <w:tcW w:w="1620" w:type="dxa"/>
            <w:vAlign w:val="bottom"/>
            <w:tcBorders>
              <w:bottom w:val="single" w:sz="8" w:color="2C2C2C"/>
            </w:tcBorders>
            <w:gridSpan w:val="2"/>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2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20" w:type="dxa"/>
            <w:vAlign w:val="bottom"/>
          </w:tcPr>
          <w:p>
            <w:pPr>
              <w:spacing w:after="0"/>
              <w:rPr>
                <w:sz w:val="6"/>
                <w:szCs w:val="6"/>
                <w:color w:val="auto"/>
              </w:rPr>
            </w:pPr>
          </w:p>
        </w:tc>
        <w:tc>
          <w:tcPr>
            <w:tcW w:w="600" w:type="dxa"/>
            <w:vAlign w:val="bottom"/>
          </w:tcPr>
          <w:p>
            <w:pPr>
              <w:spacing w:after="0"/>
              <w:rPr>
                <w:sz w:val="6"/>
                <w:szCs w:val="6"/>
                <w:color w:val="auto"/>
              </w:rPr>
            </w:pPr>
          </w:p>
        </w:tc>
        <w:tc>
          <w:tcPr>
            <w:tcW w:w="520" w:type="dxa"/>
            <w:vAlign w:val="bottom"/>
          </w:tcPr>
          <w:p>
            <w:pPr>
              <w:spacing w:after="0"/>
              <w:rPr>
                <w:sz w:val="6"/>
                <w:szCs w:val="6"/>
                <w:color w:val="auto"/>
              </w:rPr>
            </w:pPr>
          </w:p>
        </w:tc>
        <w:tc>
          <w:tcPr>
            <w:tcW w:w="7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4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400" w:type="dxa"/>
            <w:vAlign w:val="bottom"/>
            <w:gridSpan w:val="5"/>
          </w:tcPr>
          <w:p>
            <w:pPr>
              <w:ind w:left="60"/>
              <w:spacing w:after="0" w:line="228" w:lineRule="exact"/>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100" w:type="dxa"/>
            <w:vAlign w:val="bottom"/>
          </w:tcPr>
          <w:p>
            <w:pPr>
              <w:spacing w:after="0"/>
              <w:rPr>
                <w:sz w:val="17"/>
                <w:szCs w:val="17"/>
                <w:color w:val="auto"/>
              </w:rPr>
            </w:pPr>
          </w:p>
        </w:tc>
        <w:tc>
          <w:tcPr>
            <w:tcW w:w="1280" w:type="dxa"/>
            <w:vAlign w:val="bottom"/>
            <w:gridSpan w:val="3"/>
          </w:tcPr>
          <w:p>
            <w:pPr>
              <w:spacing w:after="0" w:line="205" w:lineRule="exact"/>
              <w:rPr>
                <w:rFonts w:ascii="Times New Roman" w:cs="Times New Roman" w:eastAsia="Times New Roman" w:hAnsi="Times New Roman"/>
                <w:sz w:val="19"/>
                <w:szCs w:val="19"/>
                <w:color w:val="0000EE"/>
              </w:rPr>
            </w:pPr>
            <w:hyperlink r:id="rId15">
              <w:r>
                <w:rPr>
                  <w:rFonts w:ascii="Times New Roman" w:cs="Times New Roman" w:eastAsia="Times New Roman" w:hAnsi="Times New Roman"/>
                  <w:sz w:val="19"/>
                  <w:szCs w:val="19"/>
                  <w:color w:val="0000EE"/>
                </w:rPr>
                <w:t>667, L.P.</w:t>
              </w:r>
            </w:hyperlink>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2"/>
        </w:trPr>
        <w:tc>
          <w:tcPr>
            <w:tcW w:w="100" w:type="dxa"/>
            <w:vAlign w:val="bottom"/>
          </w:tcPr>
          <w:p>
            <w:pPr>
              <w:spacing w:after="0"/>
              <w:rPr>
                <w:sz w:val="13"/>
                <w:szCs w:val="13"/>
                <w:color w:val="auto"/>
              </w:rPr>
            </w:pPr>
          </w:p>
        </w:tc>
        <w:tc>
          <w:tcPr>
            <w:tcW w:w="560" w:type="dxa"/>
            <w:vAlign w:val="bottom"/>
            <w:tcBorders>
              <w:top w:val="single" w:sz="8" w:color="0000EE"/>
              <w:bottom w:val="single" w:sz="8" w:color="9A9A9A"/>
            </w:tcBorders>
          </w:tcPr>
          <w:p>
            <w:pPr>
              <w:spacing w:after="0"/>
              <w:rPr>
                <w:sz w:val="13"/>
                <w:szCs w:val="13"/>
                <w:color w:val="auto"/>
              </w:rPr>
            </w:pPr>
          </w:p>
        </w:tc>
        <w:tc>
          <w:tcPr>
            <w:tcW w:w="120" w:type="dxa"/>
            <w:vAlign w:val="bottom"/>
            <w:tcBorders>
              <w:top w:val="single" w:sz="8" w:color="0000EE"/>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8"/>
        </w:trPr>
        <w:tc>
          <w:tcPr>
            <w:tcW w:w="10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2"/>
                <w:szCs w:val="12"/>
                <w:color w:val="auto"/>
              </w:rPr>
              <w:t>(Last)</w:t>
            </w: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20" w:type="dxa"/>
            <w:vAlign w:val="bottom"/>
          </w:tcPr>
          <w:p>
            <w:pPr>
              <w:ind w:left="120"/>
              <w:spacing w:after="0"/>
              <w:rPr>
                <w:sz w:val="20"/>
                <w:szCs w:val="20"/>
                <w:color w:val="auto"/>
              </w:rPr>
            </w:pPr>
            <w:r>
              <w:rPr>
                <w:rFonts w:ascii="Arial" w:cs="Arial" w:eastAsia="Arial" w:hAnsi="Arial"/>
                <w:sz w:val="12"/>
                <w:szCs w:val="12"/>
                <w:color w:val="auto"/>
              </w:rPr>
              <w:t>(First)</w:t>
            </w:r>
          </w:p>
        </w:tc>
        <w:tc>
          <w:tcPr>
            <w:tcW w:w="240" w:type="dxa"/>
            <w:vAlign w:val="bottom"/>
          </w:tcPr>
          <w:p>
            <w:pPr>
              <w:spacing w:after="0"/>
              <w:rPr>
                <w:sz w:val="24"/>
                <w:szCs w:val="24"/>
                <w:color w:val="auto"/>
              </w:rPr>
            </w:pPr>
          </w:p>
        </w:tc>
        <w:tc>
          <w:tcPr>
            <w:tcW w:w="720" w:type="dxa"/>
            <w:vAlign w:val="bottom"/>
          </w:tcPr>
          <w:p>
            <w:pPr>
              <w:ind w:left="280"/>
              <w:spacing w:after="0"/>
              <w:rPr>
                <w:sz w:val="20"/>
                <w:szCs w:val="20"/>
                <w:color w:val="auto"/>
              </w:rPr>
            </w:pPr>
            <w:r>
              <w:rPr>
                <w:rFonts w:ascii="Arial" w:cs="Arial" w:eastAsia="Arial" w:hAnsi="Arial"/>
                <w:sz w:val="12"/>
                <w:szCs w:val="12"/>
                <w:color w:val="auto"/>
                <w:w w:val="96"/>
              </w:rPr>
              <w:t>(Middle)</w:t>
            </w: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7007860</wp:posOffset>
            </wp:positionH>
            <wp:positionV relativeFrom="paragraph">
              <wp:posOffset>-4748530</wp:posOffset>
            </wp:positionV>
            <wp:extent cx="27940" cy="255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27940" cy="2557145"/>
                    </a:xfrm>
                    <a:prstGeom prst="rect">
                      <a:avLst/>
                    </a:prstGeom>
                    <a:noFill/>
                  </pic:spPr>
                </pic:pic>
              </a:graphicData>
            </a:graphic>
          </wp:anchor>
        </w:drawing>
      </w:r>
    </w:p>
    <w:p>
      <w:pPr>
        <w:spacing w:after="0" w:line="2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6"/>
          <w:szCs w:val="16"/>
          <w:color w:val="0000FF"/>
        </w:rPr>
        <w:t>860 WASHINGTON STREET, 3RD FLOOR</w:t>
      </w:r>
    </w:p>
    <w:p>
      <w:pPr>
        <w:spacing w:after="0" w:line="309" w:lineRule="exact"/>
        <w:rPr>
          <w:sz w:val="20"/>
          <w:szCs w:val="20"/>
          <w:color w:val="auto"/>
        </w:rPr>
      </w:pPr>
    </w:p>
    <w:p>
      <w:pPr>
        <w:ind w:left="60"/>
        <w:spacing w:after="0"/>
        <w:rPr>
          <w:sz w:val="20"/>
          <w:szCs w:val="20"/>
          <w:color w:val="auto"/>
        </w:rPr>
      </w:pPr>
      <w:r>
        <w:rPr>
          <w:rFonts w:ascii="Arial" w:cs="Arial" w:eastAsia="Arial" w:hAnsi="Arial"/>
          <w:sz w:val="12"/>
          <w:szCs w:val="12"/>
          <w:color w:val="auto"/>
        </w:rPr>
        <w:t>(Street)</w:t>
      </w:r>
    </w:p>
    <w:p>
      <w:pPr>
        <w:sectPr>
          <w:pgSz w:w="11900" w:h="16838" w:orient="portrait"/>
          <w:cols w:equalWidth="0" w:num="1">
            <w:col w:w="11080"/>
          </w:cols>
          <w:pgMar w:left="460" w:top="210" w:right="359" w:bottom="0" w:gutter="0" w:footer="0" w:header="0"/>
          <w:type w:val="continuous"/>
        </w:sectPr>
      </w:pPr>
    </w:p>
    <w:p>
      <w:pPr>
        <w:spacing w:after="0" w:line="30" w:lineRule="exact"/>
        <w:rPr>
          <w:sz w:val="20"/>
          <w:szCs w:val="20"/>
          <w:color w:val="auto"/>
        </w:rPr>
      </w:pPr>
    </w:p>
    <w:p>
      <w:pPr>
        <w:ind w:left="100"/>
        <w:spacing w:after="0"/>
        <w:tabs>
          <w:tab w:leader="none" w:pos="1480" w:val="left"/>
          <w:tab w:leader="none" w:pos="2900" w:val="left"/>
        </w:tabs>
        <w:rPr>
          <w:sz w:val="20"/>
          <w:szCs w:val="20"/>
          <w:color w:val="auto"/>
        </w:rPr>
      </w:pPr>
      <w:r>
        <w:rPr>
          <w:rFonts w:ascii="Times New Roman" w:cs="Times New Roman" w:eastAsia="Times New Roman" w:hAnsi="Times New Roman"/>
          <w:sz w:val="16"/>
          <w:szCs w:val="16"/>
          <w:color w:val="0000FF"/>
        </w:rPr>
        <w:t>NEW YORK</w:t>
      </w:r>
      <w:r>
        <w:rPr>
          <w:sz w:val="20"/>
          <w:szCs w:val="20"/>
          <w:color w:val="auto"/>
        </w:rPr>
        <w:tab/>
      </w:r>
      <w:r>
        <w:rPr>
          <w:rFonts w:ascii="Times New Roman" w:cs="Times New Roman" w:eastAsia="Times New Roman" w:hAnsi="Times New Roman"/>
          <w:sz w:val="16"/>
          <w:szCs w:val="16"/>
          <w:color w:val="0000FF"/>
        </w:rPr>
        <w:t>NY</w:t>
      </w:r>
      <w:r>
        <w:rPr>
          <w:sz w:val="20"/>
          <w:szCs w:val="20"/>
          <w:color w:val="auto"/>
        </w:rPr>
        <w:tab/>
      </w:r>
      <w:r>
        <w:rPr>
          <w:rFonts w:ascii="Times New Roman" w:cs="Times New Roman" w:eastAsia="Times New Roman" w:hAnsi="Times New Roman"/>
          <w:sz w:val="14"/>
          <w:szCs w:val="14"/>
          <w:color w:val="0000FF"/>
        </w:rPr>
        <w:t>10014</w:t>
      </w:r>
    </w:p>
    <w:p>
      <w:pPr>
        <w:sectPr>
          <w:pgSz w:w="11900" w:h="16838" w:orient="portrait"/>
          <w:cols w:equalWidth="0" w:num="1">
            <w:col w:w="11080"/>
          </w:cols>
          <w:pgMar w:left="460" w:top="210" w:right="35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59"/>
        </w:trPr>
        <w:tc>
          <w:tcPr>
            <w:tcW w:w="100" w:type="dxa"/>
            <w:vAlign w:val="bottom"/>
          </w:tcPr>
          <w:p>
            <w:pPr>
              <w:spacing w:after="0"/>
              <w:rPr>
                <w:sz w:val="13"/>
                <w:szCs w:val="13"/>
                <w:color w:val="auto"/>
              </w:rPr>
            </w:pPr>
          </w:p>
        </w:tc>
        <w:tc>
          <w:tcPr>
            <w:tcW w:w="1380" w:type="dxa"/>
            <w:vAlign w:val="bottom"/>
            <w:gridSpan w:val="2"/>
          </w:tcPr>
          <w:p>
            <w:pPr>
              <w:spacing w:after="0"/>
              <w:rPr>
                <w:sz w:val="20"/>
                <w:szCs w:val="20"/>
                <w:color w:val="auto"/>
              </w:rPr>
            </w:pPr>
            <w:r>
              <w:rPr>
                <w:rFonts w:ascii="Arial" w:cs="Arial" w:eastAsia="Arial" w:hAnsi="Arial"/>
                <w:sz w:val="12"/>
                <w:szCs w:val="12"/>
                <w:color w:val="auto"/>
              </w:rPr>
              <w:t>(City)</w:t>
            </w:r>
          </w:p>
        </w:tc>
        <w:tc>
          <w:tcPr>
            <w:tcW w:w="1300" w:type="dxa"/>
            <w:vAlign w:val="bottom"/>
            <w:gridSpan w:val="3"/>
          </w:tcPr>
          <w:p>
            <w:pPr>
              <w:ind w:left="20"/>
              <w:spacing w:after="0"/>
              <w:rPr>
                <w:sz w:val="20"/>
                <w:szCs w:val="20"/>
                <w:color w:val="auto"/>
              </w:rPr>
            </w:pPr>
            <w:r>
              <w:rPr>
                <w:rFonts w:ascii="Arial" w:cs="Arial" w:eastAsia="Arial" w:hAnsi="Arial"/>
                <w:sz w:val="12"/>
                <w:szCs w:val="12"/>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2"/>
                <w:szCs w:val="12"/>
                <w:color w:val="auto"/>
              </w:rPr>
              <w:t>(Zip)</w:t>
            </w:r>
          </w:p>
        </w:tc>
      </w:tr>
      <w:tr>
        <w:trPr>
          <w:trHeight w:val="74"/>
        </w:trPr>
        <w:tc>
          <w:tcPr>
            <w:tcW w:w="100" w:type="dxa"/>
            <w:vAlign w:val="bottom"/>
            <w:tcBorders>
              <w:bottom w:val="single" w:sz="8" w:color="2C2C2C"/>
            </w:tcBorders>
          </w:tcPr>
          <w:p>
            <w:pPr>
              <w:spacing w:after="0"/>
              <w:rPr>
                <w:sz w:val="6"/>
                <w:szCs w:val="6"/>
                <w:color w:val="auto"/>
              </w:rPr>
            </w:pPr>
          </w:p>
        </w:tc>
        <w:tc>
          <w:tcPr>
            <w:tcW w:w="1240" w:type="dxa"/>
            <w:vAlign w:val="bottom"/>
            <w:tcBorders>
              <w:bottom w:val="single" w:sz="8" w:color="2C2C2C"/>
            </w:tcBorders>
          </w:tcPr>
          <w:p>
            <w:pPr>
              <w:spacing w:after="0"/>
              <w:rPr>
                <w:sz w:val="6"/>
                <w:szCs w:val="6"/>
                <w:color w:val="auto"/>
              </w:rPr>
            </w:pPr>
          </w:p>
        </w:tc>
        <w:tc>
          <w:tcPr>
            <w:tcW w:w="1260" w:type="dxa"/>
            <w:vAlign w:val="bottom"/>
            <w:tcBorders>
              <w:bottom w:val="single" w:sz="8" w:color="2C2C2C"/>
            </w:tcBorders>
            <w:gridSpan w:val="2"/>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50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r>
      <w:tr>
        <w:trPr>
          <w:trHeight w:val="227"/>
        </w:trPr>
        <w:tc>
          <w:tcPr>
            <w:tcW w:w="2780" w:type="dxa"/>
            <w:vAlign w:val="bottom"/>
            <w:gridSpan w:val="6"/>
          </w:tcPr>
          <w:p>
            <w:pPr>
              <w:ind w:left="60"/>
              <w:spacing w:after="0" w:line="228" w:lineRule="exact"/>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5"/>
        </w:trPr>
        <w:tc>
          <w:tcPr>
            <w:tcW w:w="100" w:type="dxa"/>
            <w:vAlign w:val="bottom"/>
          </w:tcPr>
          <w:p>
            <w:pPr>
              <w:spacing w:after="0"/>
              <w:rPr>
                <w:sz w:val="17"/>
                <w:szCs w:val="17"/>
                <w:color w:val="auto"/>
              </w:rPr>
            </w:pPr>
          </w:p>
        </w:tc>
        <w:tc>
          <w:tcPr>
            <w:tcW w:w="2680" w:type="dxa"/>
            <w:vAlign w:val="bottom"/>
            <w:gridSpan w:val="5"/>
          </w:tcPr>
          <w:p>
            <w:pPr>
              <w:spacing w:after="0" w:line="205" w:lineRule="exact"/>
              <w:rPr>
                <w:rFonts w:ascii="Times New Roman" w:cs="Times New Roman" w:eastAsia="Times New Roman" w:hAnsi="Times New Roman"/>
                <w:sz w:val="19"/>
                <w:szCs w:val="19"/>
                <w:color w:val="0000EE"/>
              </w:rPr>
            </w:pPr>
            <w:hyperlink r:id="rId17">
              <w:r>
                <w:rPr>
                  <w:rFonts w:ascii="Times New Roman" w:cs="Times New Roman" w:eastAsia="Times New Roman" w:hAnsi="Times New Roman"/>
                  <w:sz w:val="19"/>
                  <w:szCs w:val="19"/>
                  <w:color w:val="0000EE"/>
                </w:rPr>
                <w:t>Baker Bros. Advisors (GP) LLC</w:t>
              </w:r>
            </w:hyperlink>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52"/>
        </w:trPr>
        <w:tc>
          <w:tcPr>
            <w:tcW w:w="100" w:type="dxa"/>
            <w:vAlign w:val="bottom"/>
          </w:tcPr>
          <w:p>
            <w:pPr>
              <w:spacing w:after="0"/>
              <w:rPr>
                <w:sz w:val="13"/>
                <w:szCs w:val="13"/>
                <w:color w:val="auto"/>
              </w:rPr>
            </w:pPr>
          </w:p>
        </w:tc>
        <w:tc>
          <w:tcPr>
            <w:tcW w:w="1240" w:type="dxa"/>
            <w:vAlign w:val="bottom"/>
            <w:tcBorders>
              <w:top w:val="single" w:sz="8" w:color="0000EE"/>
              <w:bottom w:val="single" w:sz="8" w:color="9A9A9A"/>
            </w:tcBorders>
          </w:tcPr>
          <w:p>
            <w:pPr>
              <w:spacing w:after="0"/>
              <w:rPr>
                <w:sz w:val="13"/>
                <w:szCs w:val="13"/>
                <w:color w:val="auto"/>
              </w:rPr>
            </w:pPr>
          </w:p>
        </w:tc>
        <w:tc>
          <w:tcPr>
            <w:tcW w:w="140" w:type="dxa"/>
            <w:vAlign w:val="bottom"/>
            <w:tcBorders>
              <w:top w:val="single" w:sz="8" w:color="0000EE"/>
              <w:bottom w:val="single" w:sz="8" w:color="9A9A9A"/>
            </w:tcBorders>
          </w:tcPr>
          <w:p>
            <w:pPr>
              <w:spacing w:after="0"/>
              <w:rPr>
                <w:sz w:val="13"/>
                <w:szCs w:val="13"/>
                <w:color w:val="auto"/>
              </w:rPr>
            </w:pPr>
          </w:p>
        </w:tc>
        <w:tc>
          <w:tcPr>
            <w:tcW w:w="1120" w:type="dxa"/>
            <w:vAlign w:val="bottom"/>
            <w:tcBorders>
              <w:top w:val="single" w:sz="8" w:color="0000EE"/>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8"/>
        </w:trPr>
        <w:tc>
          <w:tcPr>
            <w:tcW w:w="10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Arial" w:cs="Arial" w:eastAsia="Arial" w:hAnsi="Arial"/>
                <w:sz w:val="12"/>
                <w:szCs w:val="12"/>
                <w:color w:val="auto"/>
              </w:rPr>
              <w:t>(Last)</w:t>
            </w:r>
          </w:p>
        </w:tc>
        <w:tc>
          <w:tcPr>
            <w:tcW w:w="1300" w:type="dxa"/>
            <w:vAlign w:val="bottom"/>
            <w:gridSpan w:val="3"/>
          </w:tcPr>
          <w:p>
            <w:pPr>
              <w:ind w:left="20"/>
              <w:spacing w:after="0"/>
              <w:rPr>
                <w:sz w:val="20"/>
                <w:szCs w:val="20"/>
                <w:color w:val="auto"/>
              </w:rPr>
            </w:pPr>
            <w:r>
              <w:rPr>
                <w:rFonts w:ascii="Arial" w:cs="Arial" w:eastAsia="Arial" w:hAnsi="Arial"/>
                <w:sz w:val="12"/>
                <w:szCs w:val="12"/>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2"/>
                <w:szCs w:val="12"/>
                <w:color w:val="auto"/>
              </w:rPr>
              <w:t>(Middle)</w:t>
            </w:r>
          </w:p>
        </w:tc>
      </w:tr>
      <w:tr>
        <w:trPr>
          <w:trHeight w:val="248"/>
        </w:trPr>
        <w:tc>
          <w:tcPr>
            <w:tcW w:w="100" w:type="dxa"/>
            <w:vAlign w:val="bottom"/>
          </w:tcPr>
          <w:p>
            <w:pPr>
              <w:spacing w:after="0"/>
              <w:rPr>
                <w:sz w:val="21"/>
                <w:szCs w:val="21"/>
                <w:color w:val="auto"/>
              </w:rPr>
            </w:pPr>
          </w:p>
        </w:tc>
        <w:tc>
          <w:tcPr>
            <w:tcW w:w="2680" w:type="dxa"/>
            <w:vAlign w:val="bottom"/>
            <w:gridSpan w:val="5"/>
          </w:tcPr>
          <w:p>
            <w:pPr>
              <w:spacing w:after="0"/>
              <w:rPr>
                <w:sz w:val="20"/>
                <w:szCs w:val="20"/>
                <w:color w:val="auto"/>
              </w:rPr>
            </w:pPr>
            <w:r>
              <w:rPr>
                <w:rFonts w:ascii="Times New Roman" w:cs="Times New Roman" w:eastAsia="Times New Roman" w:hAnsi="Times New Roman"/>
                <w:sz w:val="16"/>
                <w:szCs w:val="16"/>
                <w:color w:val="0000FF"/>
              </w:rPr>
              <w:t>860 WASHINGTON STREET</w:t>
            </w: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0"/>
        </w:trPr>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3RD FLOOR</w:t>
            </w:r>
          </w:p>
        </w:tc>
        <w:tc>
          <w:tcPr>
            <w:tcW w:w="1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38"/>
        </w:trPr>
        <w:tc>
          <w:tcPr>
            <w:tcW w:w="100" w:type="dxa"/>
            <w:vAlign w:val="bottom"/>
          </w:tcPr>
          <w:p>
            <w:pPr>
              <w:spacing w:after="0"/>
              <w:rPr>
                <w:sz w:val="12"/>
                <w:szCs w:val="12"/>
                <w:color w:val="auto"/>
              </w:rPr>
            </w:pPr>
          </w:p>
        </w:tc>
        <w:tc>
          <w:tcPr>
            <w:tcW w:w="124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50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42"/>
        </w:trPr>
        <w:tc>
          <w:tcPr>
            <w:tcW w:w="148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1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12"/>
        </w:trPr>
        <w:tc>
          <w:tcPr>
            <w:tcW w:w="100" w:type="dxa"/>
            <w:vAlign w:val="bottom"/>
          </w:tcPr>
          <w:p>
            <w:pPr>
              <w:spacing w:after="0"/>
              <w:rPr>
                <w:sz w:val="18"/>
                <w:szCs w:val="18"/>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NEW YORK</w:t>
            </w:r>
          </w:p>
        </w:tc>
        <w:tc>
          <w:tcPr>
            <w:tcW w:w="13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0000FF"/>
              </w:rPr>
              <w:t>NY</w:t>
            </w:r>
          </w:p>
        </w:tc>
        <w:tc>
          <w:tcPr>
            <w:tcW w:w="1500" w:type="dxa"/>
            <w:vAlign w:val="bottom"/>
          </w:tcPr>
          <w:p>
            <w:pPr>
              <w:ind w:left="140"/>
              <w:spacing w:after="0"/>
              <w:rPr>
                <w:sz w:val="20"/>
                <w:szCs w:val="20"/>
                <w:color w:val="auto"/>
              </w:rPr>
            </w:pPr>
            <w:r>
              <w:rPr>
                <w:rFonts w:ascii="Times New Roman" w:cs="Times New Roman" w:eastAsia="Times New Roman" w:hAnsi="Times New Roman"/>
                <w:sz w:val="16"/>
                <w:szCs w:val="16"/>
                <w:color w:val="0000FF"/>
              </w:rPr>
              <w:t>10014</w:t>
            </w:r>
          </w:p>
        </w:tc>
        <w:tc>
          <w:tcPr>
            <w:tcW w:w="100" w:type="dxa"/>
            <w:vAlign w:val="bottom"/>
          </w:tcPr>
          <w:p>
            <w:pPr>
              <w:spacing w:after="0"/>
              <w:rPr>
                <w:sz w:val="18"/>
                <w:szCs w:val="18"/>
                <w:color w:val="auto"/>
              </w:rPr>
            </w:pPr>
          </w:p>
        </w:tc>
      </w:tr>
      <w:tr>
        <w:trPr>
          <w:trHeight w:val="138"/>
        </w:trPr>
        <w:tc>
          <w:tcPr>
            <w:tcW w:w="100" w:type="dxa"/>
            <w:vAlign w:val="bottom"/>
          </w:tcPr>
          <w:p>
            <w:pPr>
              <w:spacing w:after="0"/>
              <w:rPr>
                <w:sz w:val="12"/>
                <w:szCs w:val="12"/>
                <w:color w:val="auto"/>
              </w:rPr>
            </w:pPr>
          </w:p>
        </w:tc>
        <w:tc>
          <w:tcPr>
            <w:tcW w:w="124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50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78"/>
        </w:trPr>
        <w:tc>
          <w:tcPr>
            <w:tcW w:w="10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Arial" w:cs="Arial" w:eastAsia="Arial" w:hAnsi="Arial"/>
                <w:sz w:val="12"/>
                <w:szCs w:val="12"/>
                <w:color w:val="auto"/>
              </w:rPr>
              <w:t>(City)</w:t>
            </w:r>
          </w:p>
        </w:tc>
        <w:tc>
          <w:tcPr>
            <w:tcW w:w="1300" w:type="dxa"/>
            <w:vAlign w:val="bottom"/>
            <w:gridSpan w:val="3"/>
          </w:tcPr>
          <w:p>
            <w:pPr>
              <w:ind w:left="20"/>
              <w:spacing w:after="0"/>
              <w:rPr>
                <w:sz w:val="20"/>
                <w:szCs w:val="20"/>
                <w:color w:val="auto"/>
              </w:rPr>
            </w:pPr>
            <w:r>
              <w:rPr>
                <w:rFonts w:ascii="Arial" w:cs="Arial" w:eastAsia="Arial" w:hAnsi="Arial"/>
                <w:sz w:val="12"/>
                <w:szCs w:val="12"/>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2"/>
                <w:szCs w:val="12"/>
                <w:color w:val="auto"/>
              </w:rPr>
              <w:t>(Zip)</w:t>
            </w:r>
          </w:p>
        </w:tc>
      </w:tr>
      <w:tr>
        <w:trPr>
          <w:trHeight w:val="74"/>
        </w:trPr>
        <w:tc>
          <w:tcPr>
            <w:tcW w:w="100" w:type="dxa"/>
            <w:vAlign w:val="bottom"/>
            <w:tcBorders>
              <w:bottom w:val="single" w:sz="8" w:color="2C2C2C"/>
            </w:tcBorders>
          </w:tcPr>
          <w:p>
            <w:pPr>
              <w:spacing w:after="0"/>
              <w:rPr>
                <w:sz w:val="6"/>
                <w:szCs w:val="6"/>
                <w:color w:val="auto"/>
              </w:rPr>
            </w:pPr>
          </w:p>
        </w:tc>
        <w:tc>
          <w:tcPr>
            <w:tcW w:w="1240" w:type="dxa"/>
            <w:vAlign w:val="bottom"/>
            <w:tcBorders>
              <w:bottom w:val="single" w:sz="8" w:color="2C2C2C"/>
            </w:tcBorders>
          </w:tcPr>
          <w:p>
            <w:pPr>
              <w:spacing w:after="0"/>
              <w:rPr>
                <w:sz w:val="6"/>
                <w:szCs w:val="6"/>
                <w:color w:val="auto"/>
              </w:rPr>
            </w:pPr>
          </w:p>
        </w:tc>
        <w:tc>
          <w:tcPr>
            <w:tcW w:w="1260" w:type="dxa"/>
            <w:vAlign w:val="bottom"/>
            <w:tcBorders>
              <w:bottom w:val="single" w:sz="8" w:color="2C2C2C"/>
            </w:tcBorders>
            <w:gridSpan w:val="2"/>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50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r>
      <w:tr>
        <w:trPr>
          <w:trHeight w:val="227"/>
        </w:trPr>
        <w:tc>
          <w:tcPr>
            <w:tcW w:w="2780" w:type="dxa"/>
            <w:vAlign w:val="bottom"/>
            <w:gridSpan w:val="6"/>
          </w:tcPr>
          <w:p>
            <w:pPr>
              <w:ind w:left="60"/>
              <w:spacing w:after="0" w:line="228" w:lineRule="exact"/>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5"/>
        </w:trPr>
        <w:tc>
          <w:tcPr>
            <w:tcW w:w="100" w:type="dxa"/>
            <w:vAlign w:val="bottom"/>
          </w:tcPr>
          <w:p>
            <w:pPr>
              <w:spacing w:after="0"/>
              <w:rPr>
                <w:sz w:val="17"/>
                <w:szCs w:val="17"/>
                <w:color w:val="auto"/>
              </w:rPr>
            </w:pPr>
          </w:p>
        </w:tc>
        <w:tc>
          <w:tcPr>
            <w:tcW w:w="2680" w:type="dxa"/>
            <w:vAlign w:val="bottom"/>
            <w:gridSpan w:val="5"/>
          </w:tcPr>
          <w:p>
            <w:pPr>
              <w:spacing w:after="0" w:line="205" w:lineRule="exact"/>
              <w:rPr>
                <w:rFonts w:ascii="Times New Roman" w:cs="Times New Roman" w:eastAsia="Times New Roman" w:hAnsi="Times New Roman"/>
                <w:sz w:val="19"/>
                <w:szCs w:val="19"/>
                <w:color w:val="0000EE"/>
              </w:rPr>
            </w:pPr>
            <w:hyperlink r:id="rId18">
              <w:r>
                <w:rPr>
                  <w:rFonts w:ascii="Times New Roman" w:cs="Times New Roman" w:eastAsia="Times New Roman" w:hAnsi="Times New Roman"/>
                  <w:sz w:val="19"/>
                  <w:szCs w:val="19"/>
                  <w:color w:val="0000EE"/>
                </w:rPr>
                <w:t>Baker Brothers Life Sciences LP</w:t>
              </w:r>
            </w:hyperlink>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52"/>
        </w:trPr>
        <w:tc>
          <w:tcPr>
            <w:tcW w:w="100" w:type="dxa"/>
            <w:vAlign w:val="bottom"/>
          </w:tcPr>
          <w:p>
            <w:pPr>
              <w:spacing w:after="0"/>
              <w:rPr>
                <w:sz w:val="13"/>
                <w:szCs w:val="13"/>
                <w:color w:val="auto"/>
              </w:rPr>
            </w:pPr>
          </w:p>
        </w:tc>
        <w:tc>
          <w:tcPr>
            <w:tcW w:w="1240" w:type="dxa"/>
            <w:vAlign w:val="bottom"/>
            <w:tcBorders>
              <w:top w:val="single" w:sz="8" w:color="0000EE"/>
              <w:bottom w:val="single" w:sz="8" w:color="9A9A9A"/>
            </w:tcBorders>
          </w:tcPr>
          <w:p>
            <w:pPr>
              <w:spacing w:after="0"/>
              <w:rPr>
                <w:sz w:val="13"/>
                <w:szCs w:val="13"/>
                <w:color w:val="auto"/>
              </w:rPr>
            </w:pPr>
          </w:p>
        </w:tc>
        <w:tc>
          <w:tcPr>
            <w:tcW w:w="140" w:type="dxa"/>
            <w:vAlign w:val="bottom"/>
            <w:tcBorders>
              <w:top w:val="single" w:sz="8" w:color="0000EE"/>
              <w:bottom w:val="single" w:sz="8" w:color="9A9A9A"/>
            </w:tcBorders>
          </w:tcPr>
          <w:p>
            <w:pPr>
              <w:spacing w:after="0"/>
              <w:rPr>
                <w:sz w:val="13"/>
                <w:szCs w:val="13"/>
                <w:color w:val="auto"/>
              </w:rPr>
            </w:pPr>
          </w:p>
        </w:tc>
        <w:tc>
          <w:tcPr>
            <w:tcW w:w="1120" w:type="dxa"/>
            <w:vAlign w:val="bottom"/>
            <w:tcBorders>
              <w:top w:val="single" w:sz="8" w:color="0000EE"/>
              <w:bottom w:val="single" w:sz="8" w:color="9A9A9A"/>
            </w:tcBorders>
          </w:tcPr>
          <w:p>
            <w:pPr>
              <w:spacing w:after="0"/>
              <w:rPr>
                <w:sz w:val="13"/>
                <w:szCs w:val="13"/>
                <w:color w:val="auto"/>
              </w:rPr>
            </w:pPr>
          </w:p>
        </w:tc>
        <w:tc>
          <w:tcPr>
            <w:tcW w:w="40" w:type="dxa"/>
            <w:vAlign w:val="bottom"/>
            <w:tcBorders>
              <w:top w:val="single" w:sz="8" w:color="0000EE"/>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8"/>
        </w:trPr>
        <w:tc>
          <w:tcPr>
            <w:tcW w:w="10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Arial" w:cs="Arial" w:eastAsia="Arial" w:hAnsi="Arial"/>
                <w:sz w:val="12"/>
                <w:szCs w:val="12"/>
                <w:color w:val="auto"/>
              </w:rPr>
              <w:t>(Last)</w:t>
            </w:r>
          </w:p>
        </w:tc>
        <w:tc>
          <w:tcPr>
            <w:tcW w:w="1300" w:type="dxa"/>
            <w:vAlign w:val="bottom"/>
            <w:gridSpan w:val="3"/>
          </w:tcPr>
          <w:p>
            <w:pPr>
              <w:ind w:left="20"/>
              <w:spacing w:after="0"/>
              <w:rPr>
                <w:sz w:val="20"/>
                <w:szCs w:val="20"/>
                <w:color w:val="auto"/>
              </w:rPr>
            </w:pPr>
            <w:r>
              <w:rPr>
                <w:rFonts w:ascii="Arial" w:cs="Arial" w:eastAsia="Arial" w:hAnsi="Arial"/>
                <w:sz w:val="12"/>
                <w:szCs w:val="12"/>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2"/>
                <w:szCs w:val="12"/>
                <w:color w:val="auto"/>
              </w:rPr>
              <w:t>(Middle)</w:t>
            </w:r>
          </w:p>
        </w:tc>
      </w:tr>
      <w:tr>
        <w:trPr>
          <w:trHeight w:val="248"/>
        </w:trPr>
        <w:tc>
          <w:tcPr>
            <w:tcW w:w="100" w:type="dxa"/>
            <w:vAlign w:val="bottom"/>
          </w:tcPr>
          <w:p>
            <w:pPr>
              <w:spacing w:after="0"/>
              <w:rPr>
                <w:sz w:val="21"/>
                <w:szCs w:val="21"/>
                <w:color w:val="auto"/>
              </w:rPr>
            </w:pPr>
          </w:p>
        </w:tc>
        <w:tc>
          <w:tcPr>
            <w:tcW w:w="2680" w:type="dxa"/>
            <w:vAlign w:val="bottom"/>
            <w:gridSpan w:val="5"/>
          </w:tcPr>
          <w:p>
            <w:pPr>
              <w:spacing w:after="0"/>
              <w:rPr>
                <w:sz w:val="20"/>
                <w:szCs w:val="20"/>
                <w:color w:val="auto"/>
              </w:rPr>
            </w:pPr>
            <w:r>
              <w:rPr>
                <w:rFonts w:ascii="Times New Roman" w:cs="Times New Roman" w:eastAsia="Times New Roman" w:hAnsi="Times New Roman"/>
                <w:sz w:val="16"/>
                <w:szCs w:val="16"/>
                <w:color w:val="0000FF"/>
              </w:rPr>
              <w:t>860 WASHINGTON STREET</w:t>
            </w: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0"/>
        </w:trPr>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3RD FLOOR</w:t>
            </w:r>
          </w:p>
        </w:tc>
        <w:tc>
          <w:tcPr>
            <w:tcW w:w="1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38"/>
        </w:trPr>
        <w:tc>
          <w:tcPr>
            <w:tcW w:w="100" w:type="dxa"/>
            <w:vAlign w:val="bottom"/>
          </w:tcPr>
          <w:p>
            <w:pPr>
              <w:spacing w:after="0"/>
              <w:rPr>
                <w:sz w:val="12"/>
                <w:szCs w:val="12"/>
                <w:color w:val="auto"/>
              </w:rPr>
            </w:pPr>
          </w:p>
        </w:tc>
        <w:tc>
          <w:tcPr>
            <w:tcW w:w="124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50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42"/>
        </w:trPr>
        <w:tc>
          <w:tcPr>
            <w:tcW w:w="148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1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12"/>
        </w:trPr>
        <w:tc>
          <w:tcPr>
            <w:tcW w:w="100" w:type="dxa"/>
            <w:vAlign w:val="bottom"/>
          </w:tcPr>
          <w:p>
            <w:pPr>
              <w:spacing w:after="0"/>
              <w:rPr>
                <w:sz w:val="18"/>
                <w:szCs w:val="18"/>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NEW YORK</w:t>
            </w:r>
          </w:p>
        </w:tc>
        <w:tc>
          <w:tcPr>
            <w:tcW w:w="13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0000FF"/>
              </w:rPr>
              <w:t>NY</w:t>
            </w:r>
          </w:p>
        </w:tc>
        <w:tc>
          <w:tcPr>
            <w:tcW w:w="1500" w:type="dxa"/>
            <w:vAlign w:val="bottom"/>
          </w:tcPr>
          <w:p>
            <w:pPr>
              <w:ind w:left="140"/>
              <w:spacing w:after="0"/>
              <w:rPr>
                <w:sz w:val="20"/>
                <w:szCs w:val="20"/>
                <w:color w:val="auto"/>
              </w:rPr>
            </w:pPr>
            <w:r>
              <w:rPr>
                <w:rFonts w:ascii="Times New Roman" w:cs="Times New Roman" w:eastAsia="Times New Roman" w:hAnsi="Times New Roman"/>
                <w:sz w:val="16"/>
                <w:szCs w:val="16"/>
                <w:color w:val="0000FF"/>
              </w:rPr>
              <w:t>10014</w:t>
            </w:r>
          </w:p>
        </w:tc>
        <w:tc>
          <w:tcPr>
            <w:tcW w:w="100" w:type="dxa"/>
            <w:vAlign w:val="bottom"/>
          </w:tcPr>
          <w:p>
            <w:pPr>
              <w:spacing w:after="0"/>
              <w:rPr>
                <w:sz w:val="18"/>
                <w:szCs w:val="18"/>
                <w:color w:val="auto"/>
              </w:rPr>
            </w:pPr>
          </w:p>
        </w:tc>
      </w:tr>
      <w:tr>
        <w:trPr>
          <w:trHeight w:val="138"/>
        </w:trPr>
        <w:tc>
          <w:tcPr>
            <w:tcW w:w="100" w:type="dxa"/>
            <w:vAlign w:val="bottom"/>
          </w:tcPr>
          <w:p>
            <w:pPr>
              <w:spacing w:after="0"/>
              <w:rPr>
                <w:sz w:val="12"/>
                <w:szCs w:val="12"/>
                <w:color w:val="auto"/>
              </w:rPr>
            </w:pPr>
          </w:p>
        </w:tc>
        <w:tc>
          <w:tcPr>
            <w:tcW w:w="124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50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78"/>
        </w:trPr>
        <w:tc>
          <w:tcPr>
            <w:tcW w:w="10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Arial" w:cs="Arial" w:eastAsia="Arial" w:hAnsi="Arial"/>
                <w:sz w:val="12"/>
                <w:szCs w:val="12"/>
                <w:color w:val="auto"/>
              </w:rPr>
              <w:t>(City)</w:t>
            </w:r>
          </w:p>
        </w:tc>
        <w:tc>
          <w:tcPr>
            <w:tcW w:w="1300" w:type="dxa"/>
            <w:vAlign w:val="bottom"/>
            <w:gridSpan w:val="3"/>
          </w:tcPr>
          <w:p>
            <w:pPr>
              <w:ind w:left="20"/>
              <w:spacing w:after="0"/>
              <w:rPr>
                <w:sz w:val="20"/>
                <w:szCs w:val="20"/>
                <w:color w:val="auto"/>
              </w:rPr>
            </w:pPr>
            <w:r>
              <w:rPr>
                <w:rFonts w:ascii="Arial" w:cs="Arial" w:eastAsia="Arial" w:hAnsi="Arial"/>
                <w:sz w:val="12"/>
                <w:szCs w:val="12"/>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2"/>
                <w:szCs w:val="12"/>
                <w:color w:val="auto"/>
              </w:rPr>
              <w:t>(Zip)</w:t>
            </w:r>
          </w:p>
        </w:tc>
      </w:tr>
      <w:tr>
        <w:trPr>
          <w:trHeight w:val="74"/>
        </w:trPr>
        <w:tc>
          <w:tcPr>
            <w:tcW w:w="1340" w:type="dxa"/>
            <w:vAlign w:val="bottom"/>
            <w:tcBorders>
              <w:bottom w:val="single" w:sz="8" w:color="2C2C2C"/>
            </w:tcBorders>
            <w:gridSpan w:val="2"/>
          </w:tcPr>
          <w:p>
            <w:pPr>
              <w:spacing w:after="0"/>
              <w:rPr>
                <w:sz w:val="6"/>
                <w:szCs w:val="6"/>
                <w:color w:val="auto"/>
              </w:rPr>
            </w:pPr>
          </w:p>
        </w:tc>
        <w:tc>
          <w:tcPr>
            <w:tcW w:w="1260" w:type="dxa"/>
            <w:vAlign w:val="bottom"/>
            <w:tcBorders>
              <w:bottom w:val="single" w:sz="8" w:color="2C2C2C"/>
            </w:tcBorders>
            <w:gridSpan w:val="2"/>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50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r>
      <w:tr>
        <w:trPr>
          <w:trHeight w:val="227"/>
        </w:trPr>
        <w:tc>
          <w:tcPr>
            <w:tcW w:w="2780" w:type="dxa"/>
            <w:vAlign w:val="bottom"/>
            <w:gridSpan w:val="6"/>
          </w:tcPr>
          <w:p>
            <w:pPr>
              <w:ind w:left="60"/>
              <w:spacing w:after="0" w:line="228" w:lineRule="exact"/>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5"/>
        </w:trPr>
        <w:tc>
          <w:tcPr>
            <w:tcW w:w="100" w:type="dxa"/>
            <w:vAlign w:val="bottom"/>
          </w:tcPr>
          <w:p>
            <w:pPr>
              <w:spacing w:after="0"/>
              <w:rPr>
                <w:sz w:val="17"/>
                <w:szCs w:val="17"/>
                <w:color w:val="auto"/>
              </w:rPr>
            </w:pPr>
          </w:p>
        </w:tc>
        <w:tc>
          <w:tcPr>
            <w:tcW w:w="1380" w:type="dxa"/>
            <w:vAlign w:val="bottom"/>
            <w:gridSpan w:val="2"/>
          </w:tcPr>
          <w:p>
            <w:pPr>
              <w:spacing w:after="0" w:line="205" w:lineRule="exact"/>
              <w:rPr>
                <w:rFonts w:ascii="Times New Roman" w:cs="Times New Roman" w:eastAsia="Times New Roman" w:hAnsi="Times New Roman"/>
                <w:sz w:val="19"/>
                <w:szCs w:val="19"/>
                <w:color w:val="0000EE"/>
              </w:rPr>
            </w:pPr>
            <w:hyperlink r:id="rId19">
              <w:r>
                <w:rPr>
                  <w:rFonts w:ascii="Times New Roman" w:cs="Times New Roman" w:eastAsia="Times New Roman" w:hAnsi="Times New Roman"/>
                  <w:sz w:val="19"/>
                  <w:szCs w:val="19"/>
                  <w:color w:val="0000EE"/>
                </w:rPr>
                <w:t>BAKER FELIX</w:t>
              </w:r>
            </w:hyperlink>
          </w:p>
        </w:tc>
        <w:tc>
          <w:tcPr>
            <w:tcW w:w="1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52"/>
        </w:trPr>
        <w:tc>
          <w:tcPr>
            <w:tcW w:w="100" w:type="dxa"/>
            <w:vAlign w:val="bottom"/>
          </w:tcPr>
          <w:p>
            <w:pPr>
              <w:spacing w:after="0"/>
              <w:rPr>
                <w:sz w:val="13"/>
                <w:szCs w:val="13"/>
                <w:color w:val="auto"/>
              </w:rPr>
            </w:pPr>
          </w:p>
        </w:tc>
        <w:tc>
          <w:tcPr>
            <w:tcW w:w="1240" w:type="dxa"/>
            <w:vAlign w:val="bottom"/>
            <w:tcBorders>
              <w:top w:val="single" w:sz="8" w:color="0000EE"/>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8"/>
        </w:trPr>
        <w:tc>
          <w:tcPr>
            <w:tcW w:w="10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Arial" w:cs="Arial" w:eastAsia="Arial" w:hAnsi="Arial"/>
                <w:sz w:val="12"/>
                <w:szCs w:val="12"/>
                <w:color w:val="auto"/>
              </w:rPr>
              <w:t>(Last)</w:t>
            </w:r>
          </w:p>
        </w:tc>
        <w:tc>
          <w:tcPr>
            <w:tcW w:w="1300" w:type="dxa"/>
            <w:vAlign w:val="bottom"/>
            <w:gridSpan w:val="3"/>
          </w:tcPr>
          <w:p>
            <w:pPr>
              <w:ind w:left="20"/>
              <w:spacing w:after="0"/>
              <w:rPr>
                <w:sz w:val="20"/>
                <w:szCs w:val="20"/>
                <w:color w:val="auto"/>
              </w:rPr>
            </w:pPr>
            <w:r>
              <w:rPr>
                <w:rFonts w:ascii="Arial" w:cs="Arial" w:eastAsia="Arial" w:hAnsi="Arial"/>
                <w:sz w:val="12"/>
                <w:szCs w:val="12"/>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2"/>
                <w:szCs w:val="12"/>
                <w:color w:val="auto"/>
              </w:rPr>
              <w:t>(Middle)</w:t>
            </w:r>
          </w:p>
        </w:tc>
      </w:tr>
      <w:tr>
        <w:trPr>
          <w:trHeight w:val="248"/>
        </w:trPr>
        <w:tc>
          <w:tcPr>
            <w:tcW w:w="100" w:type="dxa"/>
            <w:vAlign w:val="bottom"/>
          </w:tcPr>
          <w:p>
            <w:pPr>
              <w:spacing w:after="0"/>
              <w:rPr>
                <w:sz w:val="21"/>
                <w:szCs w:val="21"/>
                <w:color w:val="auto"/>
              </w:rPr>
            </w:pPr>
          </w:p>
        </w:tc>
        <w:tc>
          <w:tcPr>
            <w:tcW w:w="2680" w:type="dxa"/>
            <w:vAlign w:val="bottom"/>
            <w:gridSpan w:val="5"/>
          </w:tcPr>
          <w:p>
            <w:pPr>
              <w:spacing w:after="0"/>
              <w:rPr>
                <w:sz w:val="20"/>
                <w:szCs w:val="20"/>
                <w:color w:val="auto"/>
              </w:rPr>
            </w:pPr>
            <w:r>
              <w:rPr>
                <w:rFonts w:ascii="Times New Roman" w:cs="Times New Roman" w:eastAsia="Times New Roman" w:hAnsi="Times New Roman"/>
                <w:sz w:val="16"/>
                <w:szCs w:val="16"/>
                <w:color w:val="0000FF"/>
              </w:rPr>
              <w:t>860 WASHINGTON STREET</w:t>
            </w: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0"/>
        </w:trPr>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3RD FLOOR</w:t>
            </w:r>
          </w:p>
        </w:tc>
        <w:tc>
          <w:tcPr>
            <w:tcW w:w="1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38"/>
        </w:trPr>
        <w:tc>
          <w:tcPr>
            <w:tcW w:w="100" w:type="dxa"/>
            <w:vAlign w:val="bottom"/>
          </w:tcPr>
          <w:p>
            <w:pPr>
              <w:spacing w:after="0"/>
              <w:rPr>
                <w:sz w:val="12"/>
                <w:szCs w:val="12"/>
                <w:color w:val="auto"/>
              </w:rPr>
            </w:pPr>
          </w:p>
        </w:tc>
        <w:tc>
          <w:tcPr>
            <w:tcW w:w="124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50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42"/>
        </w:trPr>
        <w:tc>
          <w:tcPr>
            <w:tcW w:w="148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1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12"/>
        </w:trPr>
        <w:tc>
          <w:tcPr>
            <w:tcW w:w="100" w:type="dxa"/>
            <w:vAlign w:val="bottom"/>
          </w:tcPr>
          <w:p>
            <w:pPr>
              <w:spacing w:after="0"/>
              <w:rPr>
                <w:sz w:val="18"/>
                <w:szCs w:val="18"/>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NEW YORK</w:t>
            </w:r>
          </w:p>
        </w:tc>
        <w:tc>
          <w:tcPr>
            <w:tcW w:w="13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0000FF"/>
              </w:rPr>
              <w:t>NY</w:t>
            </w:r>
          </w:p>
        </w:tc>
        <w:tc>
          <w:tcPr>
            <w:tcW w:w="1500" w:type="dxa"/>
            <w:vAlign w:val="bottom"/>
          </w:tcPr>
          <w:p>
            <w:pPr>
              <w:ind w:left="140"/>
              <w:spacing w:after="0"/>
              <w:rPr>
                <w:sz w:val="20"/>
                <w:szCs w:val="20"/>
                <w:color w:val="auto"/>
              </w:rPr>
            </w:pPr>
            <w:r>
              <w:rPr>
                <w:rFonts w:ascii="Times New Roman" w:cs="Times New Roman" w:eastAsia="Times New Roman" w:hAnsi="Times New Roman"/>
                <w:sz w:val="16"/>
                <w:szCs w:val="16"/>
                <w:color w:val="0000FF"/>
              </w:rPr>
              <w:t>10014</w:t>
            </w:r>
          </w:p>
        </w:tc>
        <w:tc>
          <w:tcPr>
            <w:tcW w:w="100" w:type="dxa"/>
            <w:vAlign w:val="bottom"/>
          </w:tcPr>
          <w:p>
            <w:pPr>
              <w:spacing w:after="0"/>
              <w:rPr>
                <w:sz w:val="18"/>
                <w:szCs w:val="18"/>
                <w:color w:val="auto"/>
              </w:rPr>
            </w:pPr>
          </w:p>
        </w:tc>
      </w:tr>
      <w:tr>
        <w:trPr>
          <w:trHeight w:val="138"/>
        </w:trPr>
        <w:tc>
          <w:tcPr>
            <w:tcW w:w="100" w:type="dxa"/>
            <w:vAlign w:val="bottom"/>
          </w:tcPr>
          <w:p>
            <w:pPr>
              <w:spacing w:after="0"/>
              <w:rPr>
                <w:sz w:val="12"/>
                <w:szCs w:val="12"/>
                <w:color w:val="auto"/>
              </w:rPr>
            </w:pPr>
          </w:p>
        </w:tc>
        <w:tc>
          <w:tcPr>
            <w:tcW w:w="124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50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78"/>
        </w:trPr>
        <w:tc>
          <w:tcPr>
            <w:tcW w:w="10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Arial" w:cs="Arial" w:eastAsia="Arial" w:hAnsi="Arial"/>
                <w:sz w:val="12"/>
                <w:szCs w:val="12"/>
                <w:color w:val="auto"/>
              </w:rPr>
              <w:t>(City)</w:t>
            </w:r>
          </w:p>
        </w:tc>
        <w:tc>
          <w:tcPr>
            <w:tcW w:w="1300" w:type="dxa"/>
            <w:vAlign w:val="bottom"/>
            <w:gridSpan w:val="3"/>
          </w:tcPr>
          <w:p>
            <w:pPr>
              <w:ind w:left="20"/>
              <w:spacing w:after="0"/>
              <w:rPr>
                <w:sz w:val="20"/>
                <w:szCs w:val="20"/>
                <w:color w:val="auto"/>
              </w:rPr>
            </w:pPr>
            <w:r>
              <w:rPr>
                <w:rFonts w:ascii="Arial" w:cs="Arial" w:eastAsia="Arial" w:hAnsi="Arial"/>
                <w:sz w:val="12"/>
                <w:szCs w:val="12"/>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2"/>
                <w:szCs w:val="12"/>
                <w:color w:val="auto"/>
              </w:rPr>
              <w:t>(Zip)</w:t>
            </w:r>
          </w:p>
        </w:tc>
      </w:tr>
      <w:tr>
        <w:trPr>
          <w:trHeight w:val="74"/>
        </w:trPr>
        <w:tc>
          <w:tcPr>
            <w:tcW w:w="1340" w:type="dxa"/>
            <w:vAlign w:val="bottom"/>
            <w:tcBorders>
              <w:bottom w:val="single" w:sz="8" w:color="2C2C2C"/>
            </w:tcBorders>
            <w:gridSpan w:val="2"/>
          </w:tcPr>
          <w:p>
            <w:pPr>
              <w:spacing w:after="0"/>
              <w:rPr>
                <w:sz w:val="6"/>
                <w:szCs w:val="6"/>
                <w:color w:val="auto"/>
              </w:rPr>
            </w:pPr>
          </w:p>
        </w:tc>
        <w:tc>
          <w:tcPr>
            <w:tcW w:w="1260" w:type="dxa"/>
            <w:vAlign w:val="bottom"/>
            <w:tcBorders>
              <w:bottom w:val="single" w:sz="8" w:color="2C2C2C"/>
            </w:tcBorders>
            <w:gridSpan w:val="2"/>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50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r>
      <w:tr>
        <w:trPr>
          <w:trHeight w:val="227"/>
        </w:trPr>
        <w:tc>
          <w:tcPr>
            <w:tcW w:w="2780" w:type="dxa"/>
            <w:vAlign w:val="bottom"/>
            <w:gridSpan w:val="6"/>
          </w:tcPr>
          <w:p>
            <w:pPr>
              <w:ind w:left="60"/>
              <w:spacing w:after="0" w:line="228" w:lineRule="exact"/>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5"/>
        </w:trPr>
        <w:tc>
          <w:tcPr>
            <w:tcW w:w="100" w:type="dxa"/>
            <w:vAlign w:val="bottom"/>
          </w:tcPr>
          <w:p>
            <w:pPr>
              <w:spacing w:after="0"/>
              <w:rPr>
                <w:sz w:val="17"/>
                <w:szCs w:val="17"/>
                <w:color w:val="auto"/>
              </w:rPr>
            </w:pPr>
          </w:p>
        </w:tc>
        <w:tc>
          <w:tcPr>
            <w:tcW w:w="1380" w:type="dxa"/>
            <w:vAlign w:val="bottom"/>
            <w:tcBorders>
              <w:bottom w:val="single" w:sz="8" w:color="0000EE"/>
            </w:tcBorders>
            <w:gridSpan w:val="2"/>
          </w:tcPr>
          <w:p>
            <w:pPr>
              <w:spacing w:after="0" w:line="205" w:lineRule="exact"/>
              <w:rPr>
                <w:rFonts w:ascii="Times New Roman" w:cs="Times New Roman" w:eastAsia="Times New Roman" w:hAnsi="Times New Roman"/>
                <w:sz w:val="19"/>
                <w:szCs w:val="19"/>
                <w:color w:val="0000EE"/>
              </w:rPr>
            </w:pPr>
            <w:hyperlink r:id="rId20">
              <w:r>
                <w:rPr>
                  <w:rFonts w:ascii="Times New Roman" w:cs="Times New Roman" w:eastAsia="Times New Roman" w:hAnsi="Times New Roman"/>
                  <w:sz w:val="19"/>
                  <w:szCs w:val="19"/>
                  <w:color w:val="0000EE"/>
                </w:rPr>
                <w:t>BAKER JULIAN</w:t>
              </w:r>
            </w:hyperlink>
          </w:p>
        </w:tc>
        <w:tc>
          <w:tcPr>
            <w:tcW w:w="1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52"/>
        </w:trPr>
        <w:tc>
          <w:tcPr>
            <w:tcW w:w="100" w:type="dxa"/>
            <w:vAlign w:val="bottom"/>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8"/>
        </w:trPr>
        <w:tc>
          <w:tcPr>
            <w:tcW w:w="10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Arial" w:cs="Arial" w:eastAsia="Arial" w:hAnsi="Arial"/>
                <w:sz w:val="12"/>
                <w:szCs w:val="12"/>
                <w:color w:val="auto"/>
              </w:rPr>
              <w:t>(Last)</w:t>
            </w:r>
          </w:p>
        </w:tc>
        <w:tc>
          <w:tcPr>
            <w:tcW w:w="1300" w:type="dxa"/>
            <w:vAlign w:val="bottom"/>
            <w:gridSpan w:val="3"/>
          </w:tcPr>
          <w:p>
            <w:pPr>
              <w:ind w:left="20"/>
              <w:spacing w:after="0"/>
              <w:rPr>
                <w:sz w:val="20"/>
                <w:szCs w:val="20"/>
                <w:color w:val="auto"/>
              </w:rPr>
            </w:pPr>
            <w:r>
              <w:rPr>
                <w:rFonts w:ascii="Arial" w:cs="Arial" w:eastAsia="Arial" w:hAnsi="Arial"/>
                <w:sz w:val="12"/>
                <w:szCs w:val="12"/>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2"/>
                <w:szCs w:val="12"/>
                <w:color w:val="auto"/>
              </w:rPr>
              <w:t>(Middle)</w:t>
            </w:r>
          </w:p>
        </w:tc>
      </w:tr>
      <w:tr>
        <w:trPr>
          <w:trHeight w:val="248"/>
        </w:trPr>
        <w:tc>
          <w:tcPr>
            <w:tcW w:w="100" w:type="dxa"/>
            <w:vAlign w:val="bottom"/>
          </w:tcPr>
          <w:p>
            <w:pPr>
              <w:spacing w:after="0"/>
              <w:rPr>
                <w:sz w:val="21"/>
                <w:szCs w:val="21"/>
                <w:color w:val="auto"/>
              </w:rPr>
            </w:pPr>
          </w:p>
        </w:tc>
        <w:tc>
          <w:tcPr>
            <w:tcW w:w="4280" w:type="dxa"/>
            <w:vAlign w:val="bottom"/>
            <w:gridSpan w:val="7"/>
          </w:tcPr>
          <w:p>
            <w:pPr>
              <w:spacing w:after="0"/>
              <w:rPr>
                <w:sz w:val="20"/>
                <w:szCs w:val="20"/>
                <w:color w:val="auto"/>
              </w:rPr>
            </w:pPr>
            <w:r>
              <w:rPr>
                <w:rFonts w:ascii="Times New Roman" w:cs="Times New Roman" w:eastAsia="Times New Roman" w:hAnsi="Times New Roman"/>
                <w:sz w:val="16"/>
                <w:szCs w:val="16"/>
                <w:color w:val="0000FF"/>
              </w:rPr>
              <w:t>860 WASHINGTON STREET, 3RD FLOOR</w:t>
            </w:r>
          </w:p>
        </w:tc>
      </w:tr>
      <w:tr>
        <w:trPr>
          <w:trHeight w:val="186"/>
        </w:trPr>
        <w:tc>
          <w:tcPr>
            <w:tcW w:w="100" w:type="dxa"/>
            <w:vAlign w:val="bottom"/>
          </w:tcPr>
          <w:p>
            <w:pPr>
              <w:spacing w:after="0"/>
              <w:rPr>
                <w:sz w:val="16"/>
                <w:szCs w:val="16"/>
                <w:color w:val="auto"/>
              </w:rPr>
            </w:pPr>
          </w:p>
        </w:tc>
        <w:tc>
          <w:tcPr>
            <w:tcW w:w="1240" w:type="dxa"/>
            <w:vAlign w:val="bottom"/>
            <w:tcBorders>
              <w:bottom w:val="single" w:sz="8" w:color="9A9A9A"/>
            </w:tcBorders>
          </w:tcPr>
          <w:p>
            <w:pPr>
              <w:spacing w:after="0"/>
              <w:rPr>
                <w:sz w:val="16"/>
                <w:szCs w:val="16"/>
                <w:color w:val="auto"/>
              </w:rPr>
            </w:pPr>
          </w:p>
        </w:tc>
        <w:tc>
          <w:tcPr>
            <w:tcW w:w="140" w:type="dxa"/>
            <w:vAlign w:val="bottom"/>
            <w:tcBorders>
              <w:bottom w:val="single" w:sz="8" w:color="9A9A9A"/>
            </w:tcBorders>
          </w:tcPr>
          <w:p>
            <w:pPr>
              <w:spacing w:after="0"/>
              <w:rPr>
                <w:sz w:val="16"/>
                <w:szCs w:val="16"/>
                <w:color w:val="auto"/>
              </w:rPr>
            </w:pPr>
          </w:p>
        </w:tc>
        <w:tc>
          <w:tcPr>
            <w:tcW w:w="1120" w:type="dxa"/>
            <w:vAlign w:val="bottom"/>
            <w:tcBorders>
              <w:bottom w:val="single" w:sz="8" w:color="9A9A9A"/>
            </w:tcBorders>
          </w:tcPr>
          <w:p>
            <w:pPr>
              <w:spacing w:after="0"/>
              <w:rPr>
                <w:sz w:val="16"/>
                <w:szCs w:val="16"/>
                <w:color w:val="auto"/>
              </w:rPr>
            </w:pPr>
          </w:p>
        </w:tc>
        <w:tc>
          <w:tcPr>
            <w:tcW w:w="40" w:type="dxa"/>
            <w:vAlign w:val="bottom"/>
            <w:tcBorders>
              <w:bottom w:val="single" w:sz="8" w:color="9A9A9A"/>
            </w:tcBorders>
          </w:tcPr>
          <w:p>
            <w:pPr>
              <w:spacing w:after="0"/>
              <w:rPr>
                <w:sz w:val="16"/>
                <w:szCs w:val="16"/>
                <w:color w:val="auto"/>
              </w:rPr>
            </w:pPr>
          </w:p>
        </w:tc>
        <w:tc>
          <w:tcPr>
            <w:tcW w:w="140" w:type="dxa"/>
            <w:vAlign w:val="bottom"/>
            <w:tcBorders>
              <w:bottom w:val="single" w:sz="8" w:color="9A9A9A"/>
            </w:tcBorders>
          </w:tcPr>
          <w:p>
            <w:pPr>
              <w:spacing w:after="0"/>
              <w:rPr>
                <w:sz w:val="16"/>
                <w:szCs w:val="16"/>
                <w:color w:val="auto"/>
              </w:rPr>
            </w:pPr>
          </w:p>
        </w:tc>
        <w:tc>
          <w:tcPr>
            <w:tcW w:w="1500" w:type="dxa"/>
            <w:vAlign w:val="bottom"/>
            <w:tcBorders>
              <w:bottom w:val="single" w:sz="8" w:color="9A9A9A"/>
            </w:tcBorders>
          </w:tcPr>
          <w:p>
            <w:pPr>
              <w:spacing w:after="0"/>
              <w:rPr>
                <w:sz w:val="16"/>
                <w:szCs w:val="16"/>
                <w:color w:val="auto"/>
              </w:rPr>
            </w:pPr>
          </w:p>
        </w:tc>
        <w:tc>
          <w:tcPr>
            <w:tcW w:w="100" w:type="dxa"/>
            <w:vAlign w:val="bottom"/>
          </w:tcPr>
          <w:p>
            <w:pPr>
              <w:spacing w:after="0"/>
              <w:rPr>
                <w:sz w:val="16"/>
                <w:szCs w:val="16"/>
                <w:color w:val="auto"/>
              </w:rPr>
            </w:pPr>
          </w:p>
        </w:tc>
      </w:tr>
      <w:tr>
        <w:trPr>
          <w:trHeight w:val="242"/>
        </w:trPr>
        <w:tc>
          <w:tcPr>
            <w:tcW w:w="148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1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12"/>
        </w:trPr>
        <w:tc>
          <w:tcPr>
            <w:tcW w:w="100" w:type="dxa"/>
            <w:vAlign w:val="bottom"/>
          </w:tcPr>
          <w:p>
            <w:pPr>
              <w:spacing w:after="0"/>
              <w:rPr>
                <w:sz w:val="18"/>
                <w:szCs w:val="18"/>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NEW YORK</w:t>
            </w:r>
          </w:p>
        </w:tc>
        <w:tc>
          <w:tcPr>
            <w:tcW w:w="13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0000FF"/>
              </w:rPr>
              <w:t>NY</w:t>
            </w:r>
          </w:p>
        </w:tc>
        <w:tc>
          <w:tcPr>
            <w:tcW w:w="1500" w:type="dxa"/>
            <w:vAlign w:val="bottom"/>
          </w:tcPr>
          <w:p>
            <w:pPr>
              <w:ind w:left="140"/>
              <w:spacing w:after="0"/>
              <w:rPr>
                <w:sz w:val="20"/>
                <w:szCs w:val="20"/>
                <w:color w:val="auto"/>
              </w:rPr>
            </w:pPr>
            <w:r>
              <w:rPr>
                <w:rFonts w:ascii="Times New Roman" w:cs="Times New Roman" w:eastAsia="Times New Roman" w:hAnsi="Times New Roman"/>
                <w:sz w:val="16"/>
                <w:szCs w:val="16"/>
                <w:color w:val="0000FF"/>
              </w:rPr>
              <w:t>10014</w:t>
            </w:r>
          </w:p>
        </w:tc>
        <w:tc>
          <w:tcPr>
            <w:tcW w:w="100" w:type="dxa"/>
            <w:vAlign w:val="bottom"/>
          </w:tcPr>
          <w:p>
            <w:pPr>
              <w:spacing w:after="0"/>
              <w:rPr>
                <w:sz w:val="18"/>
                <w:szCs w:val="18"/>
                <w:color w:val="auto"/>
              </w:rPr>
            </w:pPr>
          </w:p>
        </w:tc>
      </w:tr>
      <w:tr>
        <w:trPr>
          <w:trHeight w:val="138"/>
        </w:trPr>
        <w:tc>
          <w:tcPr>
            <w:tcW w:w="100" w:type="dxa"/>
            <w:vAlign w:val="bottom"/>
          </w:tcPr>
          <w:p>
            <w:pPr>
              <w:spacing w:after="0"/>
              <w:rPr>
                <w:sz w:val="12"/>
                <w:szCs w:val="12"/>
                <w:color w:val="auto"/>
              </w:rPr>
            </w:pPr>
          </w:p>
        </w:tc>
        <w:tc>
          <w:tcPr>
            <w:tcW w:w="124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50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78"/>
        </w:trPr>
        <w:tc>
          <w:tcPr>
            <w:tcW w:w="10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Arial" w:cs="Arial" w:eastAsia="Arial" w:hAnsi="Arial"/>
                <w:sz w:val="12"/>
                <w:szCs w:val="12"/>
                <w:color w:val="auto"/>
              </w:rPr>
              <w:t>(City)</w:t>
            </w:r>
          </w:p>
        </w:tc>
        <w:tc>
          <w:tcPr>
            <w:tcW w:w="1300" w:type="dxa"/>
            <w:vAlign w:val="bottom"/>
            <w:gridSpan w:val="3"/>
          </w:tcPr>
          <w:p>
            <w:pPr>
              <w:ind w:left="20"/>
              <w:spacing w:after="0"/>
              <w:rPr>
                <w:sz w:val="20"/>
                <w:szCs w:val="20"/>
                <w:color w:val="auto"/>
              </w:rPr>
            </w:pPr>
            <w:r>
              <w:rPr>
                <w:rFonts w:ascii="Arial" w:cs="Arial" w:eastAsia="Arial" w:hAnsi="Arial"/>
                <w:sz w:val="12"/>
                <w:szCs w:val="12"/>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2"/>
                <w:szCs w:val="12"/>
                <w:color w:val="auto"/>
              </w:rPr>
              <w:t>(Zip)</w:t>
            </w:r>
          </w:p>
        </w:tc>
      </w:tr>
    </w:tbl>
    <w:p>
      <w:pPr>
        <w:spacing w:after="0" w:line="11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276860</wp:posOffset>
            </wp:positionH>
            <wp:positionV relativeFrom="page">
              <wp:posOffset>88900</wp:posOffset>
            </wp:positionV>
            <wp:extent cx="2816225" cy="65017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1">
                      <a:extLst>
                        <a:ext uri="{28A0092B-C50C-407E-A947-70E740481C1C}"/>
                      </a:extLst>
                    </a:blip>
                    <a:srcRect/>
                    <a:stretch>
                      <a:fillRect/>
                    </a:stretch>
                  </pic:blipFill>
                  <pic:spPr bwMode="auto">
                    <a:xfrm>
                      <a:off x="0" y="0"/>
                      <a:ext cx="2816225" cy="6501765"/>
                    </a:xfrm>
                    <a:prstGeom prst="rect">
                      <a:avLst/>
                    </a:prstGeom>
                    <a:noFill/>
                  </pic:spPr>
                </pic:pic>
              </a:graphicData>
            </a:graphic>
          </wp:anchor>
        </w:drawing>
      </w: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44" w:lineRule="exact"/>
        <w:rPr>
          <w:sz w:val="20"/>
          <w:szCs w:val="20"/>
          <w:color w:val="auto"/>
        </w:rPr>
      </w:pPr>
    </w:p>
    <w:p>
      <w:pPr>
        <w:ind w:left="40" w:hanging="8"/>
        <w:spacing w:after="0" w:line="237" w:lineRule="auto"/>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Includes 2,026 restricted share units (each an "RSU") payable solely in Class A ordinary shares ("Class A Ordinary Shares") granted by Kiniksa Pharmaceuticals International, plc. (the "Issuer") to each of Felix J. Baker, a managing member of Baker Bros. Advisors (GP) LLC (the "Adviser GP"), and Dr. Stephen R. Biggar and M. Cantey Boyd, employees of Baker Bros. Advisors LP (the "Adviser"), on May 29, 2026, pursuant to the Issuer's 2018 Incentive Award Plan, as amended (the "Incentive Award Plan"). The RSUs fully vest on the earlier of May 29, 2027 or the date of the next annual meeting of shareholders of the Issuer, subject to the applicable director's continuous service on the board of directors of the Issuer (the "Board") through the vesting date. Felix J. Baker, Dr. Biggar and M. Cantey Boyd serve on the Board as representatives of 667, L.P. ("667") and Baker Brothers Life Sciences, L.P. ("Life Sciences", and together with 667, the "Funds") and their affiliates and control persons.</w:t>
      </w:r>
    </w:p>
    <w:p>
      <w:pPr>
        <w:spacing w:after="0" w:line="27" w:lineRule="exact"/>
        <w:rPr>
          <w:rFonts w:ascii="Times New Roman" w:cs="Times New Roman" w:eastAsia="Times New Roman" w:hAnsi="Times New Roman"/>
          <w:sz w:val="12"/>
          <w:szCs w:val="12"/>
          <w:color w:val="008000"/>
        </w:rPr>
      </w:pPr>
    </w:p>
    <w:p>
      <w:pPr>
        <w:ind w:left="40" w:right="200" w:hanging="8"/>
        <w:spacing w:after="0" w:line="239" w:lineRule="auto"/>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After giving effect to the transactions reported herein and as a result of their ownership interest in (i) Baker Biotech Capital, L.P. and (ii) 667, Julian C. Baker and Felix J. Baker each may be deemed to have an indirect pecuniary interest in Class A Ordinary Shares reported in column 5 of Table I and the Share Options (as defined below) reported in column 9 of Table II held directly by or held for the benefit of 667, a limited partnership of which the sole general partner is Baker Biotech Capital, L.P., a limited partnership of which the sole general partner is Baker Biotech Capital (GP), LLC, due to their interest in 667 and Baker Biotech Capital, L.P.'s right to receive an allocation of a portion of the profits from 667.</w:t>
      </w:r>
    </w:p>
    <w:p>
      <w:pPr>
        <w:spacing w:after="0" w:line="26" w:lineRule="exact"/>
        <w:rPr>
          <w:rFonts w:ascii="Times New Roman" w:cs="Times New Roman" w:eastAsia="Times New Roman" w:hAnsi="Times New Roman"/>
          <w:sz w:val="12"/>
          <w:szCs w:val="12"/>
          <w:color w:val="008000"/>
        </w:rPr>
      </w:pPr>
    </w:p>
    <w:p>
      <w:pPr>
        <w:jc w:val="both"/>
        <w:ind w:left="40" w:right="60" w:hanging="8"/>
        <w:spacing w:after="0" w:line="239" w:lineRule="auto"/>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Pursuant to the policies of the Adviser, Felix J. Baker, Dr. Biggar and M. Cantey Boyd do not have a right to any of the Issuer's securities issued as compensation for their service on the Board and the Funds are entitled to an indirect proportionate pecuniary interest in such securities. The Funds each own an indirect proportionate pecuniary interest in the non-qualified share options exercisable solely into Class A Ordinary Shares ("Share Options") and RSUs. Solely as a result of their ownership interest in (i) the general partners of the Funds and (ii) the Funds, Felix J. Baker and Julian C. Baker may be deemed to have an indirect pecuniary interest in the Share Options, RSUs and any Class A Ordinary Shares acquired upon the exercise of Share Options or vesting of RSUs (i.e. no direct pecuniary interest) issued as compensation for such Board Service.</w:t>
      </w:r>
    </w:p>
    <w:p>
      <w:pPr>
        <w:spacing w:after="0" w:line="26" w:lineRule="exact"/>
        <w:rPr>
          <w:rFonts w:ascii="Times New Roman" w:cs="Times New Roman" w:eastAsia="Times New Roman" w:hAnsi="Times New Roman"/>
          <w:sz w:val="12"/>
          <w:szCs w:val="12"/>
          <w:color w:val="008000"/>
        </w:rPr>
      </w:pPr>
    </w:p>
    <w:p>
      <w:pPr>
        <w:ind w:left="40" w:right="20" w:hanging="8"/>
        <w:spacing w:after="0" w:line="239" w:lineRule="auto"/>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Adviser serves as the investment adviser to the Funds. In connection with the services provided by the Adviser, the Adviser receives an asset-based management fee that does not confer any pecuniary interest in the securities held directly by the Funds or for the benefit of the Funds. The Adviser GP is the Adviser's sole general partner. Julian C. Baker and Felix J. Baker are managing members of the Adviser GP. The Adviser has complete and unlimited discretion and authority with respect to the investment and voting power of the securities held directly by the Funds or for the benefit of the Funds. The general partners of the Funds relinquished to the Adviser all discretion and authority with respect to the investment and voting power of the securities held directly by the Funds or for the benefit of the Funds.</w:t>
      </w:r>
    </w:p>
    <w:p>
      <w:pPr>
        <w:spacing w:after="0" w:line="26" w:lineRule="exact"/>
        <w:rPr>
          <w:rFonts w:ascii="Times New Roman" w:cs="Times New Roman" w:eastAsia="Times New Roman" w:hAnsi="Times New Roman"/>
          <w:sz w:val="12"/>
          <w:szCs w:val="12"/>
          <w:color w:val="008000"/>
        </w:rPr>
      </w:pPr>
    </w:p>
    <w:p>
      <w:pPr>
        <w:ind w:left="40" w:right="140" w:hanging="8"/>
        <w:spacing w:after="0" w:line="259" w:lineRule="auto"/>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Julian C. Baker, Felix J. Baker, the Adviser GP and the Adviser disclaim beneficial ownership of the securities held directly by or held for the benefit of the Funds except to the extent of their pecuniary interest therein, and this report shall not be deemed an admission that any of Julian C. Baker, Felix J. Baker, the Adviser GP or the Adviser is a beneficial owner of such securities for purposes of Section 16 or any other purpose.</w:t>
      </w:r>
    </w:p>
    <w:p>
      <w:pPr>
        <w:spacing w:after="0" w:line="14" w:lineRule="exact"/>
        <w:rPr>
          <w:rFonts w:ascii="Times New Roman" w:cs="Times New Roman" w:eastAsia="Times New Roman" w:hAnsi="Times New Roman"/>
          <w:sz w:val="12"/>
          <w:szCs w:val="12"/>
          <w:color w:val="008000"/>
        </w:rPr>
      </w:pPr>
    </w:p>
    <w:p>
      <w:pPr>
        <w:ind w:left="160" w:hanging="128"/>
        <w:spacing w:after="0"/>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Pursuant the policies of the Adviser, the Adviser has voting and dispositive power over the Share Options, RSUs and any Class A Ordinary Shares received as a result of the exercise of Share Options or vesting of RSUs.</w:t>
      </w:r>
    </w:p>
    <w:p>
      <w:pPr>
        <w:spacing w:after="0" w:line="42" w:lineRule="exact"/>
        <w:rPr>
          <w:rFonts w:ascii="Times New Roman" w:cs="Times New Roman" w:eastAsia="Times New Roman" w:hAnsi="Times New Roman"/>
          <w:sz w:val="12"/>
          <w:szCs w:val="12"/>
          <w:color w:val="008000"/>
        </w:rPr>
      </w:pPr>
    </w:p>
    <w:p>
      <w:pPr>
        <w:ind w:left="40" w:right="40" w:hanging="8"/>
        <w:spacing w:after="0" w:line="259" w:lineRule="auto"/>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acquisitions of the RSUs and Share Options reported on this form represent grants to each of Felix J. Baker, Dr. Biggar and M. Cantey Boyd of 2,026 RSUs on Table I and 12,158 Share Options on Table II. These grants, totaling 6,078 RSUs and 36,474 Share Options for Felix J. Baker, Dr. Biggar and M. Cantey Boyd in the aggregate, are reported for each of the Funds as each has an indirect pecuniary interest in such securities.</w:t>
      </w:r>
    </w:p>
    <w:p>
      <w:pPr>
        <w:spacing w:after="0" w:line="14" w:lineRule="exact"/>
        <w:rPr>
          <w:rFonts w:ascii="Times New Roman" w:cs="Times New Roman" w:eastAsia="Times New Roman" w:hAnsi="Times New Roman"/>
          <w:sz w:val="12"/>
          <w:szCs w:val="12"/>
          <w:color w:val="008000"/>
        </w:rPr>
      </w:pPr>
    </w:p>
    <w:p>
      <w:pPr>
        <w:ind w:left="40" w:right="480" w:hanging="8"/>
        <w:spacing w:after="0" w:line="259" w:lineRule="auto"/>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Includes beneficial ownership of 15,345 Class A Ordinary Shares received from vested RSUs each previously granted to Felix J. Baker and Dr. Biggar and 7,529 Class A Ordinary Shares received from vested RSUs previously granted to M. Cantey Boyd, in their capacity as directors of the Issuer.</w:t>
      </w:r>
    </w:p>
    <w:p>
      <w:pPr>
        <w:spacing w:after="0" w:line="14" w:lineRule="exact"/>
        <w:rPr>
          <w:rFonts w:ascii="Times New Roman" w:cs="Times New Roman" w:eastAsia="Times New Roman" w:hAnsi="Times New Roman"/>
          <w:sz w:val="12"/>
          <w:szCs w:val="12"/>
          <w:color w:val="008000"/>
        </w:rPr>
      </w:pPr>
    </w:p>
    <w:p>
      <w:pPr>
        <w:ind w:left="40" w:right="100" w:hanging="8"/>
        <w:spacing w:after="0" w:line="239" w:lineRule="auto"/>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After giving effect to the transactions reported herein and as a result of their ownership interest in (i) Baker Brothers Life Sciences Capital, L.P. and (ii) Life Sciences, Julian C. Baker and Felix J. Baker each may be deemed to have an indirect pecuniary interest in Class A Ordinary Shares reported in column 5 of Table I and the Share Options reported in column 9 of Table II held directly by or held for the benefit of Life Sciences, a limited partnership of which the sole general partner is Baker Brothers Life Sciences Capital, L.P., a limited partnership of which the sole general partner is Baker Brothers Life Sciences Capital (GP), LLC, due to their interest in Life Sciences and Baker Brothers Life Sciences Capital, L.P.'s right to receive an allocation of a portion of the profits from Life Sciences.</w:t>
      </w:r>
    </w:p>
    <w:p>
      <w:pPr>
        <w:spacing w:after="0" w:line="26" w:lineRule="exact"/>
        <w:rPr>
          <w:rFonts w:ascii="Times New Roman" w:cs="Times New Roman" w:eastAsia="Times New Roman" w:hAnsi="Times New Roman"/>
          <w:sz w:val="12"/>
          <w:szCs w:val="12"/>
          <w:color w:val="008000"/>
        </w:rPr>
      </w:pPr>
    </w:p>
    <w:p>
      <w:pPr>
        <w:ind w:left="220" w:hanging="188"/>
        <w:spacing w:after="0"/>
        <w:tabs>
          <w:tab w:leader="none" w:pos="22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Class A Ordinary Shares held directly by Felix J. Baker.</w:t>
      </w:r>
    </w:p>
    <w:p>
      <w:pPr>
        <w:spacing w:after="0" w:line="42" w:lineRule="exact"/>
        <w:rPr>
          <w:rFonts w:ascii="Times New Roman" w:cs="Times New Roman" w:eastAsia="Times New Roman" w:hAnsi="Times New Roman"/>
          <w:sz w:val="12"/>
          <w:szCs w:val="12"/>
          <w:color w:val="008000"/>
        </w:rPr>
      </w:pPr>
    </w:p>
    <w:p>
      <w:pPr>
        <w:ind w:left="200" w:hanging="168"/>
        <w:spacing w:after="0"/>
        <w:tabs>
          <w:tab w:leader="none" w:pos="20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Class A Ordinary Shares held directly by Julian C. Baker.</w:t>
      </w:r>
    </w:p>
    <w:p>
      <w:pPr>
        <w:spacing w:after="0" w:line="42" w:lineRule="exact"/>
        <w:rPr>
          <w:rFonts w:ascii="Times New Roman" w:cs="Times New Roman" w:eastAsia="Times New Roman" w:hAnsi="Times New Roman"/>
          <w:sz w:val="12"/>
          <w:szCs w:val="12"/>
          <w:color w:val="008000"/>
        </w:rPr>
      </w:pPr>
    </w:p>
    <w:p>
      <w:pPr>
        <w:jc w:val="both"/>
        <w:ind w:left="40" w:right="160" w:hanging="8"/>
        <w:spacing w:after="0" w:line="244" w:lineRule="auto"/>
        <w:tabs>
          <w:tab w:leader="none" w:pos="22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Includes 12,158 Share Options granted by the Issuer to each of Felix J. Baker, Dr. Biggar and M. Cantey Boyd on May 29, 2026, pursuant to the Incentive Award Plan. The Share Options have a strike price of $48.38 and vest in 12 equal monthly installments beginning on June 29, 2026 with the final installment vesting on the earlier of May 29, 2027 or the date of the next annual meeting of shareholders of the Issuer, subject to the applicable director's continuous service on the Board through the vesting date. The Share Options expire 10 years from the date of grant.</w:t>
      </w:r>
    </w:p>
    <w:p>
      <w:pPr>
        <w:spacing w:after="0" w:line="21"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46"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12"/>
          <w:szCs w:val="12"/>
          <w:color w:val="008000"/>
        </w:rPr>
        <w:t>Felix J. Baker, a managing member of Baker Bros. Advisors (GP) LLC, and Dr. Biggar and M. Cantey Boyd, employees of Baker Bros. Advisors LP, are directors of Kiniksa Pharmaceuticals International, plc. (the "Issuer"). By virtue of their representation on the board of directors of the Issuer, for purposes of Section 16 of the Securities Exchange Act of 1934, as amended, the reporting persons other than Felix J. Baker are deemed directors by deputization of the Issuer.</w:t>
      </w:r>
    </w:p>
    <w:p>
      <w:pPr>
        <w:sectPr>
          <w:pgSz w:w="11900" w:h="16838" w:orient="portrait"/>
          <w:cols w:equalWidth="0" w:num="1">
            <w:col w:w="10940"/>
          </w:cols>
          <w:pgMar w:left="460" w:top="163" w:right="499" w:bottom="0" w:gutter="0" w:footer="0" w:header="0"/>
        </w:sectPr>
      </w:pPr>
    </w:p>
    <w:p>
      <w:pPr>
        <w:spacing w:after="0" w:line="31" w:lineRule="exact"/>
        <w:rPr>
          <w:sz w:val="20"/>
          <w:szCs w:val="20"/>
          <w:color w:val="auto"/>
        </w:rPr>
      </w:pPr>
    </w:p>
    <w:tbl>
      <w:tblPr>
        <w:tblLayout w:type="fixed"/>
        <w:tblInd w:w="6600" w:type="dxa"/>
        <w:tblCellMar>
          <w:top w:w="0" w:type="dxa"/>
          <w:left w:w="0" w:type="dxa"/>
          <w:bottom w:w="0" w:type="dxa"/>
          <w:right w:w="0" w:type="dxa"/>
        </w:tblCellMar>
      </w:tblPr>
      <w:tr>
        <w:trPr>
          <w:trHeight w:val="184"/>
        </w:trPr>
        <w:tc>
          <w:tcPr>
            <w:tcW w:w="1860" w:type="dxa"/>
            <w:vAlign w:val="bottom"/>
          </w:tcPr>
          <w:p>
            <w:pPr>
              <w:spacing w:after="0"/>
              <w:rPr>
                <w:sz w:val="20"/>
                <w:szCs w:val="20"/>
                <w:color w:val="auto"/>
              </w:rPr>
            </w:pPr>
            <w:r>
              <w:rPr>
                <w:rFonts w:ascii="Times New Roman" w:cs="Times New Roman" w:eastAsia="Times New Roman" w:hAnsi="Times New Roman"/>
                <w:sz w:val="16"/>
                <w:szCs w:val="16"/>
                <w:color w:val="0000FF"/>
                <w:w w:val="95"/>
              </w:rPr>
              <w:t>By: Baker Bros. Advisors LP,</w:t>
            </w:r>
          </w:p>
        </w:tc>
        <w:tc>
          <w:tcPr>
            <w:tcW w:w="20" w:type="dxa"/>
            <w:vAlign w:val="bottom"/>
          </w:tcPr>
          <w:p>
            <w:pPr>
              <w:spacing w:after="0"/>
              <w:rPr>
                <w:sz w:val="16"/>
                <w:szCs w:val="16"/>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0000FF"/>
              </w:rPr>
              <w:t>06/02/2026</w:t>
            </w:r>
          </w:p>
        </w:tc>
      </w:tr>
      <w:tr>
        <w:trPr>
          <w:trHeight w:val="20"/>
        </w:trPr>
        <w:tc>
          <w:tcPr>
            <w:tcW w:w="18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r>
      <w:tr>
        <w:trPr>
          <w:trHeight w:val="172"/>
        </w:trPr>
        <w:tc>
          <w:tcPr>
            <w:tcW w:w="1880" w:type="dxa"/>
            <w:vAlign w:val="bottom"/>
            <w:tcBorders>
              <w:bottom w:val="single" w:sz="8" w:color="auto"/>
            </w:tcBorders>
            <w:gridSpan w:val="2"/>
          </w:tcPr>
          <w:p>
            <w:pPr>
              <w:spacing w:after="0" w:line="172" w:lineRule="exact"/>
              <w:rPr>
                <w:sz w:val="20"/>
                <w:szCs w:val="20"/>
                <w:color w:val="auto"/>
              </w:rPr>
            </w:pPr>
            <w:r>
              <w:rPr>
                <w:rFonts w:ascii="Times New Roman" w:cs="Times New Roman" w:eastAsia="Times New Roman" w:hAnsi="Times New Roman"/>
                <w:sz w:val="16"/>
                <w:szCs w:val="16"/>
                <w:color w:val="0000FF"/>
                <w:w w:val="95"/>
              </w:rPr>
              <w:t>Name: Scott L. Lessing, Title:</w:t>
            </w:r>
          </w:p>
        </w:tc>
        <w:tc>
          <w:tcPr>
            <w:tcW w:w="32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ectPr>
          <w:pgSz w:w="11900" w:h="16838" w:orient="portrait"/>
          <w:cols w:equalWidth="0" w:num="1">
            <w:col w:w="10940"/>
          </w:cols>
          <w:pgMar w:left="460" w:top="163" w:right="499" w:bottom="0" w:gutter="0" w:footer="0" w:header="0"/>
          <w:type w:val="continuous"/>
        </w:sectPr>
      </w:pPr>
    </w:p>
    <w:bookmarkStart w:id="2" w:name="page3"/>
    <w:bookmarkEnd w:id="2"/>
    <w:p>
      <w:pPr>
        <w:ind w:left="6568"/>
        <w:spacing w:after="0"/>
        <w:rPr>
          <w:sz w:val="20"/>
          <w:szCs w:val="20"/>
          <w:color w:val="auto"/>
        </w:rPr>
      </w:pPr>
      <w:r>
        <w:rPr>
          <w:rFonts w:ascii="Times New Roman" w:cs="Times New Roman" w:eastAsia="Times New Roman" w:hAnsi="Times New Roman"/>
          <w:sz w:val="16"/>
          <w:szCs w:val="16"/>
          <w:color w:val="0000FF"/>
        </w:rPr>
        <w:t>President /s/ Scott L. Lessing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-8890</wp:posOffset>
            </wp:positionV>
            <wp:extent cx="1158875"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2">
                      <a:extLst>
                        <a:ext uri="{28A0092B-C50C-407E-A947-70E740481C1C}"/>
                      </a:extLst>
                    </a:blip>
                    <a:srcRect/>
                    <a:stretch>
                      <a:fillRect/>
                    </a:stretch>
                  </pic:blipFill>
                  <pic:spPr bwMode="auto">
                    <a:xfrm>
                      <a:off x="0" y="0"/>
                      <a:ext cx="1158875" cy="7620"/>
                    </a:xfrm>
                    <a:prstGeom prst="rect">
                      <a:avLst/>
                    </a:prstGeom>
                    <a:noFill/>
                  </pic:spPr>
                </pic:pic>
              </a:graphicData>
            </a:graphic>
          </wp:anchor>
        </w:drawing>
      </w:r>
    </w:p>
    <w:p>
      <w:pPr>
        <w:spacing w:after="0" w:line="36" w:lineRule="exact"/>
        <w:rPr>
          <w:sz w:val="20"/>
          <w:szCs w:val="20"/>
          <w:color w:val="auto"/>
        </w:rPr>
      </w:pPr>
    </w:p>
    <w:p>
      <w:pPr>
        <w:ind w:left="6568"/>
        <w:spacing w:after="0"/>
        <w:rPr>
          <w:sz w:val="20"/>
          <w:szCs w:val="20"/>
          <w:color w:val="auto"/>
        </w:rPr>
      </w:pPr>
      <w:r>
        <w:rPr>
          <w:rFonts w:ascii="Times New Roman" w:cs="Times New Roman" w:eastAsia="Times New Roman" w:hAnsi="Times New Roman"/>
          <w:sz w:val="16"/>
          <w:szCs w:val="16"/>
          <w:color w:val="0000FF"/>
        </w:rPr>
        <w:t>Baker Bros. Advisors LP, Mgmt.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-8890</wp:posOffset>
            </wp:positionV>
            <wp:extent cx="1302385"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3">
                      <a:extLst>
                        <a:ext uri="{28A0092B-C50C-407E-A947-70E740481C1C}"/>
                      </a:extLst>
                    </a:blip>
                    <a:srcRect/>
                    <a:stretch>
                      <a:fillRect/>
                    </a:stretch>
                  </pic:blipFill>
                  <pic:spPr bwMode="auto">
                    <a:xfrm>
                      <a:off x="0" y="0"/>
                      <a:ext cx="1302385" cy="7620"/>
                    </a:xfrm>
                    <a:prstGeom prst="rect">
                      <a:avLst/>
                    </a:prstGeom>
                    <a:noFill/>
                  </pic:spPr>
                </pic:pic>
              </a:graphicData>
            </a:graphic>
          </wp:anchor>
        </w:drawing>
      </w:r>
    </w:p>
    <w:p>
      <w:pPr>
        <w:ind w:left="6568"/>
        <w:spacing w:after="0"/>
        <w:rPr>
          <w:sz w:val="20"/>
          <w:szCs w:val="20"/>
          <w:color w:val="auto"/>
        </w:rPr>
      </w:pPr>
      <w:r>
        <w:rPr>
          <w:rFonts w:ascii="Times New Roman" w:cs="Times New Roman" w:eastAsia="Times New Roman" w:hAnsi="Times New Roman"/>
          <w:sz w:val="14"/>
          <w:szCs w:val="14"/>
          <w:color w:val="0000FF"/>
        </w:rPr>
        <w:t>Co. and Inv. Adviser to 667,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wp:posOffset>
            </wp:positionV>
            <wp:extent cx="1326515"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4">
                      <a:extLst>
                        <a:ext uri="{28A0092B-C50C-407E-A947-70E740481C1C}"/>
                      </a:extLst>
                    </a:blip>
                    <a:srcRect/>
                    <a:stretch>
                      <a:fillRect/>
                    </a:stretch>
                  </pic:blipFill>
                  <pic:spPr bwMode="auto">
                    <a:xfrm>
                      <a:off x="0" y="0"/>
                      <a:ext cx="1326515" cy="7620"/>
                    </a:xfrm>
                    <a:prstGeom prst="rect">
                      <a:avLst/>
                    </a:prstGeom>
                    <a:noFill/>
                  </pic:spPr>
                </pic:pic>
              </a:graphicData>
            </a:graphic>
          </wp:anchor>
        </w:drawing>
      </w:r>
    </w:p>
    <w:p>
      <w:pPr>
        <w:spacing w:after="0" w:line="11" w:lineRule="exact"/>
        <w:rPr>
          <w:sz w:val="20"/>
          <w:szCs w:val="20"/>
          <w:color w:val="auto"/>
        </w:rPr>
      </w:pPr>
    </w:p>
    <w:p>
      <w:pPr>
        <w:ind w:left="6568"/>
        <w:spacing w:after="0"/>
        <w:rPr>
          <w:sz w:val="20"/>
          <w:szCs w:val="20"/>
          <w:color w:val="auto"/>
        </w:rPr>
      </w:pPr>
      <w:r>
        <w:rPr>
          <w:rFonts w:ascii="Times New Roman" w:cs="Times New Roman" w:eastAsia="Times New Roman" w:hAnsi="Times New Roman"/>
          <w:sz w:val="16"/>
          <w:szCs w:val="16"/>
          <w:color w:val="0000FF"/>
        </w:rPr>
        <w:t>pursuant to authority granted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-15875</wp:posOffset>
            </wp:positionV>
            <wp:extent cx="1271905"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5">
                      <a:extLst>
                        <a:ext uri="{28A0092B-C50C-407E-A947-70E740481C1C}"/>
                      </a:extLst>
                    </a:blip>
                    <a:srcRect/>
                    <a:stretch>
                      <a:fillRect/>
                    </a:stretch>
                  </pic:blipFill>
                  <pic:spPr bwMode="auto">
                    <a:xfrm>
                      <a:off x="0" y="0"/>
                      <a:ext cx="1271905" cy="7620"/>
                    </a:xfrm>
                    <a:prstGeom prst="rect">
                      <a:avLst/>
                    </a:prstGeom>
                    <a:noFill/>
                  </pic:spPr>
                </pic:pic>
              </a:graphicData>
            </a:graphic>
          </wp:anchor>
        </w:drawing>
      </w:r>
    </w:p>
    <w:p>
      <w:pPr>
        <w:ind w:left="6568"/>
        <w:spacing w:after="0"/>
        <w:rPr>
          <w:sz w:val="20"/>
          <w:szCs w:val="20"/>
          <w:color w:val="auto"/>
        </w:rPr>
      </w:pPr>
      <w:r>
        <w:rPr>
          <w:rFonts w:ascii="Times New Roman" w:cs="Times New Roman" w:eastAsia="Times New Roman" w:hAnsi="Times New Roman"/>
          <w:sz w:val="14"/>
          <w:szCs w:val="14"/>
          <w:color w:val="0000FF"/>
        </w:rPr>
        <w:t>Baker Biotech Capital, L.P., GP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wp:posOffset>
            </wp:positionV>
            <wp:extent cx="1362710" cy="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6">
                      <a:extLst>
                        <a:ext uri="{28A0092B-C50C-407E-A947-70E740481C1C}"/>
                      </a:extLst>
                    </a:blip>
                    <a:srcRect/>
                    <a:stretch>
                      <a:fillRect/>
                    </a:stretch>
                  </pic:blipFill>
                  <pic:spPr bwMode="auto">
                    <a:xfrm>
                      <a:off x="0" y="0"/>
                      <a:ext cx="1362710" cy="7620"/>
                    </a:xfrm>
                    <a:prstGeom prst="rect">
                      <a:avLst/>
                    </a:prstGeom>
                    <a:noFill/>
                  </pic:spPr>
                </pic:pic>
              </a:graphicData>
            </a:graphic>
          </wp:anchor>
        </w:drawing>
      </w:r>
    </w:p>
    <w:p>
      <w:pPr>
        <w:spacing w:after="0" w:line="11" w:lineRule="exact"/>
        <w:rPr>
          <w:sz w:val="20"/>
          <w:szCs w:val="20"/>
          <w:color w:val="auto"/>
        </w:rPr>
      </w:pPr>
    </w:p>
    <w:p>
      <w:pPr>
        <w:ind w:left="6568"/>
        <w:spacing w:after="0"/>
        <w:rPr>
          <w:sz w:val="20"/>
          <w:szCs w:val="20"/>
          <w:color w:val="auto"/>
        </w:rPr>
      </w:pPr>
      <w:r>
        <w:rPr>
          <w:rFonts w:ascii="Times New Roman" w:cs="Times New Roman" w:eastAsia="Times New Roman" w:hAnsi="Times New Roman"/>
          <w:sz w:val="14"/>
          <w:szCs w:val="14"/>
          <w:color w:val="0000FF"/>
        </w:rPr>
        <w:t>667, L.P. Name: Scott L. Lessing,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wp:posOffset>
            </wp:positionV>
            <wp:extent cx="1337945" cy="7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7">
                      <a:extLst>
                        <a:ext uri="{28A0092B-C50C-407E-A947-70E740481C1C}"/>
                      </a:extLst>
                    </a:blip>
                    <a:srcRect/>
                    <a:stretch>
                      <a:fillRect/>
                    </a:stretch>
                  </pic:blipFill>
                  <pic:spPr bwMode="auto">
                    <a:xfrm>
                      <a:off x="0" y="0"/>
                      <a:ext cx="1337945" cy="7620"/>
                    </a:xfrm>
                    <a:prstGeom prst="rect">
                      <a:avLst/>
                    </a:prstGeom>
                    <a:noFill/>
                  </pic:spPr>
                </pic:pic>
              </a:graphicData>
            </a:graphic>
          </wp:anchor>
        </w:drawing>
      </w:r>
    </w:p>
    <w:p>
      <w:pPr>
        <w:spacing w:after="0" w:line="11" w:lineRule="exact"/>
        <w:rPr>
          <w:sz w:val="20"/>
          <w:szCs w:val="20"/>
          <w:color w:val="auto"/>
        </w:rPr>
      </w:pPr>
    </w:p>
    <w:p>
      <w:pPr>
        <w:ind w:left="6568"/>
        <w:spacing w:after="0"/>
        <w:rPr>
          <w:sz w:val="20"/>
          <w:szCs w:val="20"/>
          <w:color w:val="auto"/>
        </w:rPr>
      </w:pPr>
      <w:r>
        <w:rPr>
          <w:rFonts w:ascii="Times New Roman" w:cs="Times New Roman" w:eastAsia="Times New Roman" w:hAnsi="Times New Roman"/>
          <w:sz w:val="16"/>
          <w:szCs w:val="16"/>
          <w:color w:val="0000FF"/>
        </w:rPr>
        <w:t>Title: President /s/ Scott 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-15875</wp:posOffset>
            </wp:positionV>
            <wp:extent cx="1061720" cy="76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8">
                      <a:extLst>
                        <a:ext uri="{28A0092B-C50C-407E-A947-70E740481C1C}"/>
                      </a:extLst>
                    </a:blip>
                    <a:srcRect/>
                    <a:stretch>
                      <a:fillRect/>
                    </a:stretch>
                  </pic:blipFill>
                  <pic:spPr bwMode="auto">
                    <a:xfrm>
                      <a:off x="0" y="0"/>
                      <a:ext cx="1061720" cy="7620"/>
                    </a:xfrm>
                    <a:prstGeom prst="rect">
                      <a:avLst/>
                    </a:prstGeom>
                    <a:noFill/>
                  </pic:spPr>
                </pic:pic>
              </a:graphicData>
            </a:graphic>
          </wp:anchor>
        </w:drawing>
      </w:r>
    </w:p>
    <w:p>
      <w:pPr>
        <w:ind w:left="6568"/>
        <w:spacing w:after="0"/>
        <w:rPr>
          <w:sz w:val="20"/>
          <w:szCs w:val="20"/>
          <w:color w:val="auto"/>
        </w:rPr>
      </w:pPr>
      <w:r>
        <w:rPr>
          <w:rFonts w:ascii="Times New Roman" w:cs="Times New Roman" w:eastAsia="Times New Roman" w:hAnsi="Times New Roman"/>
          <w:sz w:val="16"/>
          <w:szCs w:val="16"/>
          <w:color w:val="0000FF"/>
        </w:rPr>
        <w:t>Lessing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-15875</wp:posOffset>
            </wp:positionV>
            <wp:extent cx="308610" cy="76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9">
                      <a:extLst>
                        <a:ext uri="{28A0092B-C50C-407E-A947-70E740481C1C}"/>
                      </a:extLst>
                    </a:blip>
                    <a:srcRect/>
                    <a:stretch>
                      <a:fillRect/>
                    </a:stretch>
                  </pic:blipFill>
                  <pic:spPr bwMode="auto">
                    <a:xfrm>
                      <a:off x="0" y="0"/>
                      <a:ext cx="308610" cy="7620"/>
                    </a:xfrm>
                    <a:prstGeom prst="rect">
                      <a:avLst/>
                    </a:prstGeom>
                    <a:noFill/>
                  </pic:spPr>
                </pic:pic>
              </a:graphicData>
            </a:graphic>
          </wp:anchor>
        </w:drawing>
      </w:r>
    </w:p>
    <w:p>
      <w:pPr>
        <w:spacing w:after="0" w:line="25" w:lineRule="exact"/>
        <w:rPr>
          <w:sz w:val="20"/>
          <w:szCs w:val="20"/>
          <w:color w:val="auto"/>
        </w:rPr>
      </w:pPr>
    </w:p>
    <w:p>
      <w:pPr>
        <w:ind w:left="6568"/>
        <w:spacing w:after="0"/>
        <w:rPr>
          <w:sz w:val="20"/>
          <w:szCs w:val="20"/>
          <w:color w:val="auto"/>
        </w:rPr>
      </w:pPr>
      <w:r>
        <w:rPr>
          <w:rFonts w:ascii="Times New Roman" w:cs="Times New Roman" w:eastAsia="Times New Roman" w:hAnsi="Times New Roman"/>
          <w:sz w:val="16"/>
          <w:szCs w:val="16"/>
          <w:color w:val="0000FF"/>
        </w:rPr>
        <w:t>By: Baker Bros. Advisors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-8890</wp:posOffset>
            </wp:positionV>
            <wp:extent cx="1242060" cy="76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0">
                      <a:extLst>
                        <a:ext uri="{28A0092B-C50C-407E-A947-70E740481C1C}"/>
                      </a:extLst>
                    </a:blip>
                    <a:srcRect/>
                    <a:stretch>
                      <a:fillRect/>
                    </a:stretch>
                  </pic:blipFill>
                  <pic:spPr bwMode="auto">
                    <a:xfrm>
                      <a:off x="0" y="0"/>
                      <a:ext cx="1242060" cy="7620"/>
                    </a:xfrm>
                    <a:prstGeom prst="rect">
                      <a:avLst/>
                    </a:prstGeom>
                    <a:noFill/>
                  </pic:spPr>
                </pic:pic>
              </a:graphicData>
            </a:graphic>
          </wp:anchor>
        </w:drawing>
      </w:r>
    </w:p>
    <w:p>
      <w:pPr>
        <w:ind w:left="6568"/>
        <w:spacing w:after="0"/>
        <w:rPr>
          <w:sz w:val="20"/>
          <w:szCs w:val="20"/>
          <w:color w:val="auto"/>
        </w:rPr>
      </w:pPr>
      <w:r>
        <w:rPr>
          <w:rFonts w:ascii="Times New Roman" w:cs="Times New Roman" w:eastAsia="Times New Roman" w:hAnsi="Times New Roman"/>
          <w:sz w:val="16"/>
          <w:szCs w:val="16"/>
          <w:color w:val="0000FF"/>
        </w:rPr>
        <w:t>LLC, Name: Scott L. Lessing,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-15875</wp:posOffset>
            </wp:positionV>
            <wp:extent cx="1197610" cy="76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1">
                      <a:extLst>
                        <a:ext uri="{28A0092B-C50C-407E-A947-70E740481C1C}"/>
                      </a:extLst>
                    </a:blip>
                    <a:srcRect/>
                    <a:stretch>
                      <a:fillRect/>
                    </a:stretch>
                  </pic:blipFill>
                  <pic:spPr bwMode="auto">
                    <a:xfrm>
                      <a:off x="0" y="0"/>
                      <a:ext cx="1197610" cy="7620"/>
                    </a:xfrm>
                    <a:prstGeom prst="rect">
                      <a:avLst/>
                    </a:prstGeom>
                    <a:noFill/>
                  </pic:spPr>
                </pic:pic>
              </a:graphicData>
            </a:graphic>
          </wp:anchor>
        </w:drawing>
      </w:r>
    </w:p>
    <w:p>
      <w:pPr>
        <w:ind w:left="6568"/>
        <w:spacing w:after="0"/>
        <w:rPr>
          <w:sz w:val="20"/>
          <w:szCs w:val="20"/>
          <w:color w:val="auto"/>
        </w:rPr>
      </w:pPr>
      <w:r>
        <w:rPr>
          <w:rFonts w:ascii="Times New Roman" w:cs="Times New Roman" w:eastAsia="Times New Roman" w:hAnsi="Times New Roman"/>
          <w:sz w:val="16"/>
          <w:szCs w:val="16"/>
          <w:color w:val="0000FF"/>
        </w:rPr>
        <w:t>Title: President /s/ Scott 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-15875</wp:posOffset>
            </wp:positionV>
            <wp:extent cx="1061720" cy="76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2">
                      <a:extLst>
                        <a:ext uri="{28A0092B-C50C-407E-A947-70E740481C1C}"/>
                      </a:extLst>
                    </a:blip>
                    <a:srcRect/>
                    <a:stretch>
                      <a:fillRect/>
                    </a:stretch>
                  </pic:blipFill>
                  <pic:spPr bwMode="auto">
                    <a:xfrm>
                      <a:off x="0" y="0"/>
                      <a:ext cx="1061720" cy="7620"/>
                    </a:xfrm>
                    <a:prstGeom prst="rect">
                      <a:avLst/>
                    </a:prstGeom>
                    <a:noFill/>
                  </pic:spPr>
                </pic:pic>
              </a:graphicData>
            </a:graphic>
          </wp:anchor>
        </w:drawing>
      </w:r>
    </w:p>
    <w:p>
      <w:pPr>
        <w:ind w:left="6568"/>
        <w:spacing w:after="0"/>
        <w:rPr>
          <w:sz w:val="20"/>
          <w:szCs w:val="20"/>
          <w:color w:val="auto"/>
        </w:rPr>
      </w:pPr>
      <w:r>
        <w:rPr>
          <w:rFonts w:ascii="Times New Roman" w:cs="Times New Roman" w:eastAsia="Times New Roman" w:hAnsi="Times New Roman"/>
          <w:sz w:val="16"/>
          <w:szCs w:val="16"/>
          <w:color w:val="0000FF"/>
        </w:rPr>
        <w:t>Lessing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-15875</wp:posOffset>
            </wp:positionV>
            <wp:extent cx="308610" cy="76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3">
                      <a:extLst>
                        <a:ext uri="{28A0092B-C50C-407E-A947-70E740481C1C}"/>
                      </a:extLst>
                    </a:blip>
                    <a:srcRect/>
                    <a:stretch>
                      <a:fillRect/>
                    </a:stretch>
                  </pic:blipFill>
                  <pic:spPr bwMode="auto">
                    <a:xfrm>
                      <a:off x="0" y="0"/>
                      <a:ext cx="308610" cy="7620"/>
                    </a:xfrm>
                    <a:prstGeom prst="rect">
                      <a:avLst/>
                    </a:prstGeom>
                    <a:noFill/>
                  </pic:spPr>
                </pic:pic>
              </a:graphicData>
            </a:graphic>
          </wp:anchor>
        </w:drawing>
      </w:r>
    </w:p>
    <w:p>
      <w:pPr>
        <w:spacing w:after="0" w:line="25" w:lineRule="exact"/>
        <w:rPr>
          <w:sz w:val="20"/>
          <w:szCs w:val="20"/>
          <w:color w:val="auto"/>
        </w:rPr>
      </w:pPr>
    </w:p>
    <w:p>
      <w:pPr>
        <w:ind w:left="6568"/>
        <w:spacing w:after="0"/>
        <w:rPr>
          <w:sz w:val="20"/>
          <w:szCs w:val="20"/>
          <w:color w:val="auto"/>
        </w:rPr>
      </w:pPr>
      <w:r>
        <w:rPr>
          <w:rFonts w:ascii="Times New Roman" w:cs="Times New Roman" w:eastAsia="Times New Roman" w:hAnsi="Times New Roman"/>
          <w:sz w:val="16"/>
          <w:szCs w:val="16"/>
          <w:color w:val="0000FF"/>
        </w:rPr>
        <w:t>Baker Bros. Advisors LP, Mgmt.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-8890</wp:posOffset>
            </wp:positionV>
            <wp:extent cx="1302385" cy="76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4">
                      <a:extLst>
                        <a:ext uri="{28A0092B-C50C-407E-A947-70E740481C1C}"/>
                      </a:extLst>
                    </a:blip>
                    <a:srcRect/>
                    <a:stretch>
                      <a:fillRect/>
                    </a:stretch>
                  </pic:blipFill>
                  <pic:spPr bwMode="auto">
                    <a:xfrm>
                      <a:off x="0" y="0"/>
                      <a:ext cx="1302385" cy="7620"/>
                    </a:xfrm>
                    <a:prstGeom prst="rect">
                      <a:avLst/>
                    </a:prstGeom>
                    <a:noFill/>
                  </pic:spPr>
                </pic:pic>
              </a:graphicData>
            </a:graphic>
          </wp:anchor>
        </w:drawing>
      </w:r>
    </w:p>
    <w:p>
      <w:pPr>
        <w:ind w:left="6568"/>
        <w:spacing w:after="0"/>
        <w:rPr>
          <w:sz w:val="20"/>
          <w:szCs w:val="20"/>
          <w:color w:val="auto"/>
        </w:rPr>
      </w:pPr>
      <w:r>
        <w:rPr>
          <w:rFonts w:ascii="Times New Roman" w:cs="Times New Roman" w:eastAsia="Times New Roman" w:hAnsi="Times New Roman"/>
          <w:sz w:val="16"/>
          <w:szCs w:val="16"/>
          <w:color w:val="0000FF"/>
        </w:rPr>
        <w:t>Co. and Inv. Adviser to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-15875</wp:posOffset>
            </wp:positionV>
            <wp:extent cx="1284605" cy="76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5">
                      <a:extLst>
                        <a:ext uri="{28A0092B-C50C-407E-A947-70E740481C1C}"/>
                      </a:extLst>
                    </a:blip>
                    <a:srcRect/>
                    <a:stretch>
                      <a:fillRect/>
                    </a:stretch>
                  </pic:blipFill>
                  <pic:spPr bwMode="auto">
                    <a:xfrm>
                      <a:off x="0" y="0"/>
                      <a:ext cx="1284605" cy="7620"/>
                    </a:xfrm>
                    <a:prstGeom prst="rect">
                      <a:avLst/>
                    </a:prstGeom>
                    <a:noFill/>
                  </pic:spPr>
                </pic:pic>
              </a:graphicData>
            </a:graphic>
          </wp:anchor>
        </w:drawing>
      </w:r>
    </w:p>
    <w:p>
      <w:pPr>
        <w:ind w:left="6568"/>
        <w:spacing w:after="0"/>
        <w:rPr>
          <w:sz w:val="20"/>
          <w:szCs w:val="20"/>
          <w:color w:val="auto"/>
        </w:rPr>
      </w:pPr>
      <w:r>
        <w:rPr>
          <w:rFonts w:ascii="Times New Roman" w:cs="Times New Roman" w:eastAsia="Times New Roman" w:hAnsi="Times New Roman"/>
          <w:sz w:val="16"/>
          <w:szCs w:val="16"/>
          <w:color w:val="0000FF"/>
        </w:rPr>
        <w:t>BROTHERS LIFE SCIENCES,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-15875</wp:posOffset>
            </wp:positionV>
            <wp:extent cx="1269365" cy="76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6">
                      <a:extLst>
                        <a:ext uri="{28A0092B-C50C-407E-A947-70E740481C1C}"/>
                      </a:extLst>
                    </a:blip>
                    <a:srcRect/>
                    <a:stretch>
                      <a:fillRect/>
                    </a:stretch>
                  </pic:blipFill>
                  <pic:spPr bwMode="auto">
                    <a:xfrm>
                      <a:off x="0" y="0"/>
                      <a:ext cx="1269365" cy="7620"/>
                    </a:xfrm>
                    <a:prstGeom prst="rect">
                      <a:avLst/>
                    </a:prstGeom>
                    <a:noFill/>
                  </pic:spPr>
                </pic:pic>
              </a:graphicData>
            </a:graphic>
          </wp:anchor>
        </w:drawing>
      </w:r>
    </w:p>
    <w:p>
      <w:pPr>
        <w:ind w:left="6568"/>
        <w:spacing w:after="0"/>
        <w:rPr>
          <w:sz w:val="20"/>
          <w:szCs w:val="20"/>
          <w:color w:val="auto"/>
        </w:rPr>
      </w:pPr>
      <w:r>
        <w:rPr>
          <w:rFonts w:ascii="Times New Roman" w:cs="Times New Roman" w:eastAsia="Times New Roman" w:hAnsi="Times New Roman"/>
          <w:sz w:val="14"/>
          <w:szCs w:val="14"/>
          <w:color w:val="0000FF"/>
        </w:rPr>
        <w:t>L.P., pursuant to authority granted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wp:posOffset>
            </wp:positionV>
            <wp:extent cx="1351915" cy="76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7">
                      <a:extLst>
                        <a:ext uri="{28A0092B-C50C-407E-A947-70E740481C1C}"/>
                      </a:extLst>
                    </a:blip>
                    <a:srcRect/>
                    <a:stretch>
                      <a:fillRect/>
                    </a:stretch>
                  </pic:blipFill>
                  <pic:spPr bwMode="auto">
                    <a:xfrm>
                      <a:off x="0" y="0"/>
                      <a:ext cx="1351915" cy="7620"/>
                    </a:xfrm>
                    <a:prstGeom prst="rect">
                      <a:avLst/>
                    </a:prstGeom>
                    <a:noFill/>
                  </pic:spPr>
                </pic:pic>
              </a:graphicData>
            </a:graphic>
          </wp:anchor>
        </w:drawing>
      </w:r>
    </w:p>
    <w:p>
      <w:pPr>
        <w:spacing w:after="0" w:line="11" w:lineRule="exact"/>
        <w:rPr>
          <w:sz w:val="20"/>
          <w:szCs w:val="20"/>
          <w:color w:val="auto"/>
        </w:rPr>
      </w:pPr>
    </w:p>
    <w:p>
      <w:pPr>
        <w:ind w:left="6568"/>
        <w:spacing w:after="0"/>
        <w:rPr>
          <w:sz w:val="20"/>
          <w:szCs w:val="20"/>
          <w:color w:val="auto"/>
        </w:rPr>
      </w:pPr>
      <w:r>
        <w:rPr>
          <w:rFonts w:ascii="Times New Roman" w:cs="Times New Roman" w:eastAsia="Times New Roman" w:hAnsi="Times New Roman"/>
          <w:sz w:val="16"/>
          <w:szCs w:val="16"/>
          <w:color w:val="0000FF"/>
        </w:rPr>
        <w:t>by Baker Brothers Life Sciences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-15875</wp:posOffset>
            </wp:positionV>
            <wp:extent cx="1288415" cy="76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8">
                      <a:extLst>
                        <a:ext uri="{28A0092B-C50C-407E-A947-70E740481C1C}"/>
                      </a:extLst>
                    </a:blip>
                    <a:srcRect/>
                    <a:stretch>
                      <a:fillRect/>
                    </a:stretch>
                  </pic:blipFill>
                  <pic:spPr bwMode="auto">
                    <a:xfrm>
                      <a:off x="0" y="0"/>
                      <a:ext cx="1288415" cy="7620"/>
                    </a:xfrm>
                    <a:prstGeom prst="rect">
                      <a:avLst/>
                    </a:prstGeom>
                    <a:noFill/>
                  </pic:spPr>
                </pic:pic>
              </a:graphicData>
            </a:graphic>
          </wp:anchor>
        </w:drawing>
      </w:r>
    </w:p>
    <w:p>
      <w:pPr>
        <w:ind w:left="6568"/>
        <w:spacing w:after="0"/>
        <w:rPr>
          <w:sz w:val="20"/>
          <w:szCs w:val="20"/>
          <w:color w:val="auto"/>
        </w:rPr>
      </w:pPr>
      <w:r>
        <w:rPr>
          <w:rFonts w:ascii="Times New Roman" w:cs="Times New Roman" w:eastAsia="Times New Roman" w:hAnsi="Times New Roman"/>
          <w:sz w:val="16"/>
          <w:szCs w:val="16"/>
          <w:color w:val="0000FF"/>
        </w:rPr>
        <w:t>Capital, L.P., GP to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-15875</wp:posOffset>
            </wp:positionV>
            <wp:extent cx="1029970" cy="76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9">
                      <a:extLst>
                        <a:ext uri="{28A0092B-C50C-407E-A947-70E740481C1C}"/>
                      </a:extLst>
                    </a:blip>
                    <a:srcRect/>
                    <a:stretch>
                      <a:fillRect/>
                    </a:stretch>
                  </pic:blipFill>
                  <pic:spPr bwMode="auto">
                    <a:xfrm>
                      <a:off x="0" y="0"/>
                      <a:ext cx="1029970" cy="7620"/>
                    </a:xfrm>
                    <a:prstGeom prst="rect">
                      <a:avLst/>
                    </a:prstGeom>
                    <a:noFill/>
                  </pic:spPr>
                </pic:pic>
              </a:graphicData>
            </a:graphic>
          </wp:anchor>
        </w:drawing>
      </w:r>
    </w:p>
    <w:p>
      <w:pPr>
        <w:ind w:left="6568"/>
        <w:spacing w:after="0"/>
        <w:rPr>
          <w:sz w:val="20"/>
          <w:szCs w:val="20"/>
          <w:color w:val="auto"/>
        </w:rPr>
      </w:pPr>
      <w:r>
        <w:rPr>
          <w:rFonts w:ascii="Times New Roman" w:cs="Times New Roman" w:eastAsia="Times New Roman" w:hAnsi="Times New Roman"/>
          <w:sz w:val="16"/>
          <w:szCs w:val="16"/>
          <w:color w:val="0000FF"/>
        </w:rPr>
        <w:t>Brothers Life Sciences, L.P.,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-15875</wp:posOffset>
            </wp:positionV>
            <wp:extent cx="1249680" cy="76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0">
                      <a:extLst>
                        <a:ext uri="{28A0092B-C50C-407E-A947-70E740481C1C}"/>
                      </a:extLst>
                    </a:blip>
                    <a:srcRect/>
                    <a:stretch>
                      <a:fillRect/>
                    </a:stretch>
                  </pic:blipFill>
                  <pic:spPr bwMode="auto">
                    <a:xfrm>
                      <a:off x="0" y="0"/>
                      <a:ext cx="1249680" cy="7620"/>
                    </a:xfrm>
                    <a:prstGeom prst="rect">
                      <a:avLst/>
                    </a:prstGeom>
                    <a:noFill/>
                  </pic:spPr>
                </pic:pic>
              </a:graphicData>
            </a:graphic>
          </wp:anchor>
        </w:drawing>
      </w:r>
    </w:p>
    <w:p>
      <w:pPr>
        <w:ind w:left="6568"/>
        <w:spacing w:after="0"/>
        <w:rPr>
          <w:sz w:val="20"/>
          <w:szCs w:val="20"/>
          <w:color w:val="auto"/>
        </w:rPr>
      </w:pPr>
      <w:r>
        <w:rPr>
          <w:rFonts w:ascii="Times New Roman" w:cs="Times New Roman" w:eastAsia="Times New Roman" w:hAnsi="Times New Roman"/>
          <w:sz w:val="16"/>
          <w:szCs w:val="16"/>
          <w:color w:val="0000FF"/>
        </w:rPr>
        <w:t>Name: Scott L. Lessing,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-15875</wp:posOffset>
            </wp:positionV>
            <wp:extent cx="1196975" cy="76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1">
                      <a:extLst>
                        <a:ext uri="{28A0092B-C50C-407E-A947-70E740481C1C}"/>
                      </a:extLst>
                    </a:blip>
                    <a:srcRect/>
                    <a:stretch>
                      <a:fillRect/>
                    </a:stretch>
                  </pic:blipFill>
                  <pic:spPr bwMode="auto">
                    <a:xfrm>
                      <a:off x="0" y="0"/>
                      <a:ext cx="1196975" cy="7620"/>
                    </a:xfrm>
                    <a:prstGeom prst="rect">
                      <a:avLst/>
                    </a:prstGeom>
                    <a:noFill/>
                  </pic:spPr>
                </pic:pic>
              </a:graphicData>
            </a:graphic>
          </wp:anchor>
        </w:drawing>
      </w:r>
    </w:p>
    <w:p>
      <w:pPr>
        <w:ind w:left="6568"/>
        <w:spacing w:after="0"/>
        <w:rPr>
          <w:sz w:val="20"/>
          <w:szCs w:val="20"/>
          <w:color w:val="auto"/>
        </w:rPr>
      </w:pPr>
      <w:r>
        <w:rPr>
          <w:rFonts w:ascii="Times New Roman" w:cs="Times New Roman" w:eastAsia="Times New Roman" w:hAnsi="Times New Roman"/>
          <w:sz w:val="16"/>
          <w:szCs w:val="16"/>
          <w:color w:val="0000FF"/>
        </w:rPr>
        <w:t>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-15875</wp:posOffset>
            </wp:positionV>
            <wp:extent cx="368935" cy="76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2">
                      <a:extLst>
                        <a:ext uri="{28A0092B-C50C-407E-A947-70E740481C1C}"/>
                      </a:extLst>
                    </a:blip>
                    <a:srcRect/>
                    <a:stretch>
                      <a:fillRect/>
                    </a:stretch>
                  </pic:blipFill>
                  <pic:spPr bwMode="auto">
                    <a:xfrm>
                      <a:off x="0" y="0"/>
                      <a:ext cx="368935" cy="7620"/>
                    </a:xfrm>
                    <a:prstGeom prst="rect">
                      <a:avLst/>
                    </a:prstGeom>
                    <a:noFill/>
                  </pic:spPr>
                </pic:pic>
              </a:graphicData>
            </a:graphic>
          </wp:anchor>
        </w:drawing>
      </w:r>
    </w:p>
    <w:p>
      <w:pPr>
        <w:spacing w:after="0" w:line="25" w:lineRule="exact"/>
        <w:rPr>
          <w:sz w:val="20"/>
          <w:szCs w:val="20"/>
          <w:color w:val="auto"/>
        </w:rPr>
      </w:pPr>
    </w:p>
    <w:p>
      <w:pPr>
        <w:ind w:left="6568"/>
        <w:spacing w:after="0"/>
        <w:rPr>
          <w:sz w:val="20"/>
          <w:szCs w:val="20"/>
          <w:color w:val="auto"/>
        </w:rPr>
      </w:pPr>
      <w:r>
        <w:rPr>
          <w:rFonts w:ascii="Times New Roman" w:cs="Times New Roman" w:eastAsia="Times New Roman" w:hAnsi="Times New Roman"/>
          <w:sz w:val="16"/>
          <w:szCs w:val="16"/>
          <w:color w:val="0000FF"/>
        </w:rPr>
        <w:t>/s/ Felix J.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-8890</wp:posOffset>
            </wp:positionV>
            <wp:extent cx="671830" cy="76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3">
                      <a:extLst>
                        <a:ext uri="{28A0092B-C50C-407E-A947-70E740481C1C}"/>
                      </a:extLst>
                    </a:blip>
                    <a:srcRect/>
                    <a:stretch>
                      <a:fillRect/>
                    </a:stretch>
                  </pic:blipFill>
                  <pic:spPr bwMode="auto">
                    <a:xfrm>
                      <a:off x="0" y="0"/>
                      <a:ext cx="671830" cy="7620"/>
                    </a:xfrm>
                    <a:prstGeom prst="rect">
                      <a:avLst/>
                    </a:prstGeom>
                    <a:noFill/>
                  </pic:spPr>
                </pic:pic>
              </a:graphicData>
            </a:graphic>
          </wp:anchor>
        </w:drawing>
      </w:r>
    </w:p>
    <w:p>
      <w:pPr>
        <w:spacing w:after="0" w:line="36" w:lineRule="exact"/>
        <w:rPr>
          <w:sz w:val="20"/>
          <w:szCs w:val="20"/>
          <w:color w:val="auto"/>
        </w:rPr>
      </w:pPr>
    </w:p>
    <w:p>
      <w:pPr>
        <w:ind w:left="6568"/>
        <w:spacing w:after="0"/>
        <w:rPr>
          <w:sz w:val="20"/>
          <w:szCs w:val="20"/>
          <w:color w:val="auto"/>
        </w:rPr>
      </w:pPr>
      <w:r>
        <w:rPr>
          <w:rFonts w:ascii="Times New Roman" w:cs="Times New Roman" w:eastAsia="Times New Roman" w:hAnsi="Times New Roman"/>
          <w:sz w:val="16"/>
          <w:szCs w:val="16"/>
          <w:color w:val="0000FF"/>
        </w:rPr>
        <w:t>/s/ Julian C.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-8890</wp:posOffset>
            </wp:positionV>
            <wp:extent cx="732155" cy="76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4">
                      <a:extLst>
                        <a:ext uri="{28A0092B-C50C-407E-A947-70E740481C1C}"/>
                      </a:extLst>
                    </a:blip>
                    <a:srcRect/>
                    <a:stretch>
                      <a:fillRect/>
                    </a:stretch>
                  </pic:blipFill>
                  <pic:spPr bwMode="auto">
                    <a:xfrm>
                      <a:off x="0" y="0"/>
                      <a:ext cx="732155" cy="7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0000FF"/>
        </w:rPr>
        <w:t>06/02/2026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5080</wp:posOffset>
            </wp:positionV>
            <wp:extent cx="451485" cy="76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5">
                      <a:extLst>
                        <a:ext uri="{28A0092B-C50C-407E-A947-70E740481C1C}"/>
                      </a:extLst>
                    </a:blip>
                    <a:srcRect/>
                    <a:stretch>
                      <a:fillRect/>
                    </a:stretch>
                  </pic:blipFill>
                  <pic:spPr bwMode="auto">
                    <a:xfrm>
                      <a:off x="0" y="0"/>
                      <a:ext cx="45148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0000FF"/>
        </w:rPr>
        <w:t>06/02/2026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5080</wp:posOffset>
            </wp:positionV>
            <wp:extent cx="451485" cy="76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6">
                      <a:extLst>
                        <a:ext uri="{28A0092B-C50C-407E-A947-70E740481C1C}"/>
                      </a:extLst>
                    </a:blip>
                    <a:srcRect/>
                    <a:stretch>
                      <a:fillRect/>
                    </a:stretch>
                  </pic:blipFill>
                  <pic:spPr bwMode="auto">
                    <a:xfrm>
                      <a:off x="0" y="0"/>
                      <a:ext cx="45148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0000FF"/>
        </w:rPr>
        <w:t>06/02/2026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5080</wp:posOffset>
            </wp:positionV>
            <wp:extent cx="451485" cy="76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7">
                      <a:extLst>
                        <a:ext uri="{28A0092B-C50C-407E-A947-70E740481C1C}"/>
                      </a:extLst>
                    </a:blip>
                    <a:srcRect/>
                    <a:stretch>
                      <a:fillRect/>
                    </a:stretch>
                  </pic:blipFill>
                  <pic:spPr bwMode="auto">
                    <a:xfrm>
                      <a:off x="0" y="0"/>
                      <a:ext cx="45148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0000FF"/>
        </w:rPr>
        <w:t>06/02/2026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5080</wp:posOffset>
            </wp:positionV>
            <wp:extent cx="451485" cy="76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8">
                      <a:extLst>
                        <a:ext uri="{28A0092B-C50C-407E-A947-70E740481C1C}"/>
                      </a:extLst>
                    </a:blip>
                    <a:srcRect/>
                    <a:stretch>
                      <a:fillRect/>
                    </a:stretch>
                  </pic:blipFill>
                  <pic:spPr bwMode="auto">
                    <a:xfrm>
                      <a:off x="0" y="0"/>
                      <a:ext cx="451485" cy="7620"/>
                    </a:xfrm>
                    <a:prstGeom prst="rect">
                      <a:avLst/>
                    </a:prstGeom>
                    <a:noFill/>
                  </pic:spPr>
                </pic:pic>
              </a:graphicData>
            </a:graphic>
          </wp:anchor>
        </w:drawing>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0000FF"/>
        </w:rPr>
        <w:t>06/02/2026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5080</wp:posOffset>
            </wp:positionV>
            <wp:extent cx="451485" cy="76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9">
                      <a:extLst>
                        <a:ext uri="{28A0092B-C50C-407E-A947-70E740481C1C}"/>
                      </a:extLst>
                    </a:blip>
                    <a:srcRect/>
                    <a:stretch>
                      <a:fillRect/>
                    </a:stretch>
                  </pic:blipFill>
                  <pic:spPr bwMode="auto">
                    <a:xfrm>
                      <a:off x="0" y="0"/>
                      <a:ext cx="451485" cy="7620"/>
                    </a:xfrm>
                    <a:prstGeom prst="rect">
                      <a:avLst/>
                    </a:prstGeom>
                    <a:noFill/>
                  </pic:spPr>
                </pic:pic>
              </a:graphicData>
            </a:graphic>
          </wp:anchor>
        </w:drawing>
      </w:r>
    </w:p>
    <w:p>
      <w:pPr>
        <w:spacing w:after="0" w:line="80" w:lineRule="exact"/>
        <w:rPr>
          <w:sz w:val="20"/>
          <w:szCs w:val="20"/>
          <w:color w:val="auto"/>
        </w:rPr>
      </w:pPr>
    </w:p>
    <w:p>
      <w:pPr>
        <w:sectPr>
          <w:pgSz w:w="11900" w:h="16838" w:orient="portrait"/>
          <w:cols w:equalWidth="0" w:num="2">
            <w:col w:w="8708" w:space="60"/>
            <w:col w:w="1199"/>
          </w:cols>
          <w:pgMar w:left="492" w:top="127" w:right="1440" w:bottom="1440" w:gutter="0" w:footer="0" w:header="0"/>
        </w:sectPr>
      </w:pPr>
    </w:p>
    <w:p>
      <w:pPr>
        <w:ind w:left="6568"/>
        <w:spacing w:after="0"/>
        <w:tabs>
          <w:tab w:leader="none" w:pos="8748" w:val="left"/>
        </w:tabs>
        <w:rPr>
          <w:sz w:val="20"/>
          <w:szCs w:val="20"/>
          <w:color w:val="auto"/>
        </w:rPr>
      </w:pPr>
      <w:r>
        <w:rPr>
          <w:rFonts w:ascii="Arial" w:cs="Arial" w:eastAsia="Arial" w:hAnsi="Arial"/>
          <w:sz w:val="12"/>
          <w:szCs w:val="12"/>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8"/>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42" w:lineRule="exact"/>
        <w:rPr>
          <w:sz w:val="20"/>
          <w:szCs w:val="20"/>
          <w:color w:val="auto"/>
        </w:rPr>
      </w:pPr>
    </w:p>
    <w:p>
      <w:pPr>
        <w:ind w:left="8"/>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2" w:lineRule="exact"/>
        <w:rPr>
          <w:sz w:val="20"/>
          <w:szCs w:val="20"/>
          <w:color w:val="auto"/>
        </w:rPr>
      </w:pPr>
    </w:p>
    <w:p>
      <w:pPr>
        <w:jc w:val="both"/>
        <w:ind w:left="8" w:right="3039" w:hanging="8"/>
        <w:spacing w:after="0" w:line="341" w:lineRule="auto"/>
        <w:tabs>
          <w:tab w:leader="none" w:pos="135" w:val="left"/>
        </w:tabs>
        <w:numPr>
          <w:ilvl w:val="0"/>
          <w:numId w:val="2"/>
        </w:numPr>
        <w:rPr>
          <w:rFonts w:ascii="Arial" w:cs="Arial" w:eastAsia="Arial" w:hAnsi="Arial"/>
          <w:sz w:val="11"/>
          <w:szCs w:val="11"/>
          <w:color w:val="auto"/>
        </w:rPr>
      </w:pPr>
      <w:r>
        <w:rPr>
          <w:rFonts w:ascii="Arial" w:cs="Arial" w:eastAsia="Arial" w:hAnsi="Arial"/>
          <w:sz w:val="11"/>
          <w:szCs w:val="11"/>
          <w:color w:val="auto"/>
        </w:rPr>
        <w:t xml:space="preserve">Intentional misstatements or omissions of facts constitute Federal Criminal Violations </w:t>
      </w:r>
      <w:r>
        <w:rPr>
          <w:rFonts w:ascii="Arial" w:cs="Arial" w:eastAsia="Arial" w:hAnsi="Arial"/>
          <w:sz w:val="11"/>
          <w:szCs w:val="11"/>
          <w:i w:val="1"/>
          <w:iCs w:val="1"/>
          <w:color w:val="auto"/>
        </w:rPr>
        <w:t>See</w:t>
      </w:r>
      <w:r>
        <w:rPr>
          <w:rFonts w:ascii="Arial" w:cs="Arial" w:eastAsia="Arial" w:hAnsi="Arial"/>
          <w:sz w:val="11"/>
          <w:szCs w:val="11"/>
          <w:color w:val="auto"/>
        </w:rPr>
        <w:t xml:space="preserve"> 18 U.S.C. 1001 and 15 U.S.C. 78ff(a). Note: File three copies of this Form, one of which must be manually signed. If space is insufficient,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6 for procedure.</w:t>
      </w:r>
    </w:p>
    <w:p>
      <w:pPr>
        <w:ind w:left="8"/>
        <w:spacing w:after="0"/>
        <w:rPr>
          <w:rFonts w:ascii="Arial" w:cs="Arial" w:eastAsia="Arial" w:hAnsi="Arial"/>
          <w:sz w:val="11"/>
          <w:szCs w:val="11"/>
          <w:color w:val="auto"/>
        </w:rPr>
      </w:pPr>
      <w:r>
        <w:rPr>
          <w:rFonts w:ascii="Arial" w:cs="Arial" w:eastAsia="Arial" w:hAnsi="Arial"/>
          <w:sz w:val="11"/>
          <w:szCs w:val="11"/>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67"/>
      </w:cols>
      <w:pgMar w:left="492" w:top="127"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6" Type="http://schemas.openxmlformats.org/officeDocument/2006/relationships/image" Target="media/image6.png"/><Relationship Id="rId21" Type="http://schemas.openxmlformats.org/officeDocument/2006/relationships/image" Target="media/image7.png"/><Relationship Id="rId22" Type="http://schemas.openxmlformats.org/officeDocument/2006/relationships/image" Target="media/image8.png"/><Relationship Id="rId23" Type="http://schemas.openxmlformats.org/officeDocument/2006/relationships/image" Target="media/image9.png"/><Relationship Id="rId24" Type="http://schemas.openxmlformats.org/officeDocument/2006/relationships/image" Target="media/image10.png"/><Relationship Id="rId25" Type="http://schemas.openxmlformats.org/officeDocument/2006/relationships/image" Target="media/image11.png"/><Relationship Id="rId26" Type="http://schemas.openxmlformats.org/officeDocument/2006/relationships/image" Target="media/image12.png"/><Relationship Id="rId27" Type="http://schemas.openxmlformats.org/officeDocument/2006/relationships/image" Target="media/image13.png"/><Relationship Id="rId28" Type="http://schemas.openxmlformats.org/officeDocument/2006/relationships/image" Target="media/image14.png"/><Relationship Id="rId29" Type="http://schemas.openxmlformats.org/officeDocument/2006/relationships/image" Target="media/image15.png"/><Relationship Id="rId30" Type="http://schemas.openxmlformats.org/officeDocument/2006/relationships/image" Target="media/image16.png"/><Relationship Id="rId31" Type="http://schemas.openxmlformats.org/officeDocument/2006/relationships/image" Target="media/image17.png"/><Relationship Id="rId32" Type="http://schemas.openxmlformats.org/officeDocument/2006/relationships/image" Target="media/image18.png"/><Relationship Id="rId33" Type="http://schemas.openxmlformats.org/officeDocument/2006/relationships/image" Target="media/image19.png"/><Relationship Id="rId34" Type="http://schemas.openxmlformats.org/officeDocument/2006/relationships/image" Target="media/image20.png"/><Relationship Id="rId35" Type="http://schemas.openxmlformats.org/officeDocument/2006/relationships/image" Target="media/image21.png"/><Relationship Id="rId36" Type="http://schemas.openxmlformats.org/officeDocument/2006/relationships/image" Target="media/image22.png"/><Relationship Id="rId37" Type="http://schemas.openxmlformats.org/officeDocument/2006/relationships/image" Target="media/image23.png"/><Relationship Id="rId38" Type="http://schemas.openxmlformats.org/officeDocument/2006/relationships/image" Target="media/image24.png"/><Relationship Id="rId39" Type="http://schemas.openxmlformats.org/officeDocument/2006/relationships/image" Target="media/image25.png"/><Relationship Id="rId40" Type="http://schemas.openxmlformats.org/officeDocument/2006/relationships/image" Target="media/image26.png"/><Relationship Id="rId41" Type="http://schemas.openxmlformats.org/officeDocument/2006/relationships/image" Target="media/image27.png"/><Relationship Id="rId42" Type="http://schemas.openxmlformats.org/officeDocument/2006/relationships/image" Target="media/image28.png"/><Relationship Id="rId43" Type="http://schemas.openxmlformats.org/officeDocument/2006/relationships/image" Target="media/image29.png"/><Relationship Id="rId44" Type="http://schemas.openxmlformats.org/officeDocument/2006/relationships/image" Target="media/image30.png"/><Relationship Id="rId45" Type="http://schemas.openxmlformats.org/officeDocument/2006/relationships/image" Target="media/image31.png"/><Relationship Id="rId46" Type="http://schemas.openxmlformats.org/officeDocument/2006/relationships/image" Target="media/image32.png"/><Relationship Id="rId47" Type="http://schemas.openxmlformats.org/officeDocument/2006/relationships/image" Target="media/image33.png"/><Relationship Id="rId48" Type="http://schemas.openxmlformats.org/officeDocument/2006/relationships/image" Target="media/image34.png"/><Relationship Id="rId49" Type="http://schemas.openxmlformats.org/officeDocument/2006/relationships/image" Target="media/image35.png"/><Relationship Id="rId13" Type="http://schemas.openxmlformats.org/officeDocument/2006/relationships/hyperlink" Target="http://www.sec.gov/cgi-bin/browse-edgar?action=getcompany&amp;CIK=0001263508" TargetMode="External"/><Relationship Id="rId14" Type="http://schemas.openxmlformats.org/officeDocument/2006/relationships/hyperlink" Target="http://www.sec.gov/cgi-bin/browse-edgar?action=getcompany&amp;CIK=0001730430" TargetMode="External"/><Relationship Id="rId15" Type="http://schemas.openxmlformats.org/officeDocument/2006/relationships/hyperlink" Target="http://www.sec.gov/cgi-bin/browse-edgar?action=getcompany&amp;CIK=0001551139" TargetMode="External"/><Relationship Id="rId17" Type="http://schemas.openxmlformats.org/officeDocument/2006/relationships/hyperlink" Target="http://www.sec.gov/cgi-bin/browse-edgar?action=getcompany&amp;CIK=0001580575" TargetMode="External"/><Relationship Id="rId18" Type="http://schemas.openxmlformats.org/officeDocument/2006/relationships/hyperlink" Target="http://www.sec.gov/cgi-bin/browse-edgar?action=getcompany&amp;CIK=0001363364" TargetMode="External"/><Relationship Id="rId19" Type="http://schemas.openxmlformats.org/officeDocument/2006/relationships/hyperlink" Target="http://www.sec.gov/cgi-bin/browse-edgar?action=getcompany&amp;CIK=0001087940" TargetMode="External"/><Relationship Id="rId20" Type="http://schemas.openxmlformats.org/officeDocument/2006/relationships/hyperlink" Target="http://www.sec.gov/cgi-bin/browse-edgar?action=getcompany&amp;CIK=00010879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2026-06-02T15:35:05Z</dcterms:created>
  <dcterms:modified xsi:type="dcterms:W3CDTF">2026-06-02T15:35:05Z</dcterms:modified>
</cp:coreProperties>
</file>